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Hlk57609740"/>
    <w:p w:rsidR="00C128D8" w:rsidRDefault="00C128D8" w:rsidP="00C128D8">
      <w:pPr>
        <w:pStyle w:val="TabellaDatiAmm"/>
        <w:rPr>
          <w:rFonts w:cs="Arial"/>
          <w:i/>
          <w:iCs/>
        </w:rPr>
      </w:pPr>
      <w:r w:rsidRPr="00264978">
        <w:object w:dxaOrig="2239" w:dyaOrig="1267">
          <v:shape id="_x0000_i1032" type="#_x0000_t75" style="width:83.25pt;height:49.5pt" o:ole="">
            <v:imagedata r:id="rId8" o:title=""/>
          </v:shape>
          <o:OLEObject Type="Embed" ProgID="Word.Picture.8" ShapeID="_x0000_i1032" DrawAspect="Content" ObjectID="_1694244680" r:id="rId9"/>
        </w:object>
      </w:r>
      <w:hyperlink r:id="rId10" w:history="1">
        <w:r w:rsidRPr="00017134">
          <w:rPr>
            <w:rStyle w:val="Collegamentoipertestuale"/>
            <w:rFonts w:cs="Arial"/>
          </w:rPr>
          <w:t>www.ipsiacernusco.edu.it</w:t>
        </w:r>
      </w:hyperlink>
      <w:r w:rsidRPr="00264978">
        <w:object w:dxaOrig="2239" w:dyaOrig="1267">
          <v:shape id="_x0000_i1033" type="#_x0000_t75" style="width:83.25pt;height:49.5pt" o:ole="">
            <v:imagedata r:id="rId8" o:title=""/>
          </v:shape>
          <o:OLEObject Type="Embed" ProgID="Word.Picture.8" ShapeID="_x0000_i1033" DrawAspect="Content" ObjectID="_1694244681" r:id="rId11"/>
        </w:object>
      </w:r>
    </w:p>
    <w:p w:rsidR="00C128D8" w:rsidRPr="00890527" w:rsidRDefault="00C128D8" w:rsidP="00C128D8">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rsidR="00C128D8" w:rsidRDefault="00C128D8" w:rsidP="00C128D8"/>
    <w:bookmarkEnd w:id="0"/>
    <w:p w:rsidR="00C128D8" w:rsidRDefault="00C128D8">
      <w:pPr>
        <w:jc w:val="center"/>
        <w:rPr>
          <w:rFonts w:ascii="Bookman Old Style" w:hAnsi="Bookman Old Style"/>
          <w:smallCaps/>
          <w:sz w:val="40"/>
          <w:szCs w:val="40"/>
          <w:u w:val="single"/>
        </w:rPr>
      </w:pPr>
    </w:p>
    <w:p w:rsidR="003A3BB4" w:rsidRPr="009057C8" w:rsidRDefault="003A3BB4">
      <w:pPr>
        <w:jc w:val="center"/>
        <w:rPr>
          <w:rFonts w:ascii="Bookman Old Style" w:hAnsi="Bookman Old Style"/>
          <w:smallCaps/>
          <w:sz w:val="40"/>
          <w:szCs w:val="40"/>
          <w:u w:val="single"/>
        </w:rPr>
      </w:pPr>
      <w:r w:rsidRPr="009057C8">
        <w:rPr>
          <w:rFonts w:ascii="Bookman Old Style" w:hAnsi="Bookman Old Style"/>
          <w:smallCaps/>
          <w:sz w:val="40"/>
          <w:szCs w:val="40"/>
          <w:u w:val="single"/>
        </w:rPr>
        <w:t>Piano Didattico Personalizzato</w:t>
      </w:r>
    </w:p>
    <w:p w:rsidR="003A3BB4" w:rsidRDefault="003A3BB4">
      <w:pPr>
        <w:rPr>
          <w:smallCaps/>
          <w:sz w:val="32"/>
          <w:szCs w:val="32"/>
        </w:rPr>
      </w:pPr>
    </w:p>
    <w:p w:rsidR="003A3BB4" w:rsidRDefault="003A3BB4">
      <w:pPr>
        <w:rPr>
          <w:smallCaps/>
          <w:sz w:val="32"/>
          <w:szCs w:val="32"/>
        </w:rPr>
      </w:pPr>
    </w:p>
    <w:p w:rsidR="003A3BB4" w:rsidRDefault="009057C8">
      <w:pPr>
        <w:rPr>
          <w:smallCaps/>
          <w:sz w:val="28"/>
          <w:szCs w:val="28"/>
        </w:rPr>
      </w:pPr>
      <w:r w:rsidRPr="009057C8">
        <w:rPr>
          <w:smallCaps/>
          <w:sz w:val="28"/>
          <w:szCs w:val="28"/>
        </w:rPr>
        <w:t>RIFERIMENTI NORMATIVI</w:t>
      </w:r>
    </w:p>
    <w:p w:rsidR="009057C8" w:rsidRDefault="009057C8">
      <w:pPr>
        <w:rPr>
          <w:smallCaps/>
          <w:sz w:val="28"/>
          <w:szCs w:val="28"/>
        </w:rPr>
      </w:pPr>
    </w:p>
    <w:p w:rsidR="009057C8" w:rsidRPr="009057C8" w:rsidRDefault="009057C8" w:rsidP="009057C8">
      <w:pPr>
        <w:numPr>
          <w:ilvl w:val="0"/>
          <w:numId w:val="11"/>
        </w:numPr>
        <w:rPr>
          <w:smallCaps/>
          <w:sz w:val="28"/>
          <w:szCs w:val="28"/>
        </w:rPr>
      </w:pPr>
      <w:r>
        <w:rPr>
          <w:rFonts w:cs="Arial"/>
          <w:bCs/>
        </w:rPr>
        <w:t>Legge 170/2010 “Nuove norme in materia di disturbi specifici di apprendimento”</w:t>
      </w:r>
    </w:p>
    <w:p w:rsidR="009057C8" w:rsidRPr="009057C8" w:rsidRDefault="009057C8" w:rsidP="009057C8">
      <w:pPr>
        <w:numPr>
          <w:ilvl w:val="0"/>
          <w:numId w:val="11"/>
        </w:numPr>
        <w:rPr>
          <w:smallCaps/>
          <w:sz w:val="28"/>
          <w:szCs w:val="28"/>
        </w:rPr>
      </w:pPr>
      <w:r>
        <w:rPr>
          <w:rFonts w:cs="Arial"/>
          <w:bCs/>
        </w:rPr>
        <w:t>DM  5669 del 12/7/2011 ed allegate Linee Guida sui Disturbi specifici di apprendimento</w:t>
      </w:r>
    </w:p>
    <w:p w:rsidR="009057C8" w:rsidRPr="009057C8" w:rsidRDefault="009057C8" w:rsidP="009057C8">
      <w:pPr>
        <w:numPr>
          <w:ilvl w:val="0"/>
          <w:numId w:val="11"/>
        </w:numPr>
        <w:rPr>
          <w:smallCaps/>
          <w:sz w:val="28"/>
          <w:szCs w:val="28"/>
        </w:rPr>
      </w:pPr>
      <w:r w:rsidRPr="009057C8">
        <w:rPr>
          <w:rFonts w:cs="Arial"/>
          <w:bCs/>
        </w:rPr>
        <w:t xml:space="preserve">Direttiva Ministeriale 27/12/2012 </w:t>
      </w:r>
    </w:p>
    <w:p w:rsidR="009057C8" w:rsidRPr="009057C8" w:rsidRDefault="009057C8" w:rsidP="009057C8">
      <w:pPr>
        <w:numPr>
          <w:ilvl w:val="0"/>
          <w:numId w:val="11"/>
        </w:numPr>
        <w:rPr>
          <w:smallCaps/>
          <w:sz w:val="28"/>
          <w:szCs w:val="28"/>
        </w:rPr>
      </w:pPr>
      <w:r w:rsidRPr="009057C8">
        <w:rPr>
          <w:rFonts w:cs="Arial"/>
          <w:bCs/>
        </w:rPr>
        <w:t xml:space="preserve">Circolare n°8 del 06/03/2013 </w:t>
      </w:r>
    </w:p>
    <w:p w:rsidR="00A60014" w:rsidRPr="009057C8" w:rsidRDefault="009057C8" w:rsidP="009057C8">
      <w:pPr>
        <w:numPr>
          <w:ilvl w:val="0"/>
          <w:numId w:val="11"/>
        </w:numPr>
        <w:rPr>
          <w:smallCaps/>
          <w:sz w:val="28"/>
          <w:szCs w:val="28"/>
        </w:rPr>
      </w:pPr>
      <w:r w:rsidRPr="009057C8">
        <w:rPr>
          <w:rFonts w:cs="Arial"/>
          <w:bCs/>
        </w:rPr>
        <w:t xml:space="preserve">Nota </w:t>
      </w:r>
      <w:proofErr w:type="spellStart"/>
      <w:r w:rsidR="00B81C25">
        <w:rPr>
          <w:rFonts w:cs="Arial"/>
          <w:bCs/>
        </w:rPr>
        <w:t>Miur</w:t>
      </w:r>
      <w:proofErr w:type="spellEnd"/>
      <w:r w:rsidR="00B81C25">
        <w:rPr>
          <w:rFonts w:cs="Arial"/>
          <w:bCs/>
        </w:rPr>
        <w:t xml:space="preserve">  </w:t>
      </w:r>
      <w:r w:rsidRPr="009057C8">
        <w:rPr>
          <w:rFonts w:cs="Arial"/>
          <w:bCs/>
        </w:rPr>
        <w:t xml:space="preserve"> 22/11/2013</w:t>
      </w:r>
    </w:p>
    <w:p w:rsidR="00A60014" w:rsidRDefault="00A60014">
      <w:pPr>
        <w:rPr>
          <w:smallCaps/>
          <w:sz w:val="28"/>
          <w:szCs w:val="28"/>
        </w:rPr>
      </w:pPr>
    </w:p>
    <w:p w:rsidR="00A60014" w:rsidRDefault="00A60014">
      <w:pPr>
        <w:rPr>
          <w:smallCaps/>
          <w:sz w:val="28"/>
          <w:szCs w:val="28"/>
        </w:rPr>
      </w:pPr>
    </w:p>
    <w:p w:rsidR="009057C8" w:rsidRDefault="009057C8">
      <w:pPr>
        <w:rPr>
          <w:smallCaps/>
          <w:sz w:val="28"/>
          <w:szCs w:val="28"/>
        </w:rPr>
      </w:pPr>
    </w:p>
    <w:p w:rsidR="003A3BB4" w:rsidRDefault="006E5A1E">
      <w:pPr>
        <w:rPr>
          <w:sz w:val="28"/>
          <w:szCs w:val="28"/>
        </w:rPr>
      </w:pPr>
      <w:r>
        <w:rPr>
          <w:sz w:val="28"/>
          <w:szCs w:val="28"/>
        </w:rPr>
        <w:t xml:space="preserve">                 </w:t>
      </w:r>
      <w:r w:rsidR="003A3BB4">
        <w:rPr>
          <w:sz w:val="28"/>
          <w:szCs w:val="28"/>
        </w:rPr>
        <w:t>ISTITUZIONE SCOLASTICA:</w:t>
      </w:r>
      <w:r w:rsidR="00A60014">
        <w:rPr>
          <w:sz w:val="28"/>
          <w:szCs w:val="28"/>
        </w:rPr>
        <w:t xml:space="preserve"> </w:t>
      </w:r>
      <w:r w:rsidR="003A3BB4">
        <w:rPr>
          <w:sz w:val="28"/>
          <w:szCs w:val="28"/>
        </w:rPr>
        <w:t xml:space="preserve"> </w:t>
      </w:r>
      <w:r w:rsidR="00967561">
        <w:rPr>
          <w:sz w:val="28"/>
          <w:szCs w:val="28"/>
        </w:rPr>
        <w:t xml:space="preserve"> </w:t>
      </w:r>
      <w:r w:rsidR="00A60014">
        <w:rPr>
          <w:sz w:val="28"/>
          <w:szCs w:val="28"/>
        </w:rPr>
        <w:t>IPSIA CERNUSCO S/n- MELZO</w:t>
      </w:r>
    </w:p>
    <w:p w:rsidR="003A3BB4" w:rsidRDefault="003A3BB4">
      <w:pPr>
        <w:rPr>
          <w:sz w:val="28"/>
          <w:szCs w:val="28"/>
        </w:rPr>
      </w:pPr>
    </w:p>
    <w:p w:rsidR="003A3BB4" w:rsidRDefault="006E5A1E">
      <w:pPr>
        <w:rPr>
          <w:sz w:val="28"/>
          <w:szCs w:val="28"/>
        </w:rPr>
      </w:pPr>
      <w:r>
        <w:rPr>
          <w:sz w:val="28"/>
          <w:szCs w:val="28"/>
        </w:rPr>
        <w:t xml:space="preserve">                                         </w:t>
      </w:r>
      <w:r w:rsidR="00A60014">
        <w:rPr>
          <w:sz w:val="28"/>
          <w:szCs w:val="28"/>
        </w:rPr>
        <w:t>ANNO SCOLASTICO:  20</w:t>
      </w:r>
      <w:r w:rsidR="00C128D8">
        <w:rPr>
          <w:sz w:val="28"/>
          <w:szCs w:val="28"/>
        </w:rPr>
        <w:t>21</w:t>
      </w:r>
      <w:r w:rsidR="00A60014">
        <w:rPr>
          <w:sz w:val="28"/>
          <w:szCs w:val="28"/>
        </w:rPr>
        <w:t>/</w:t>
      </w:r>
      <w:r w:rsidR="00C128D8">
        <w:rPr>
          <w:sz w:val="28"/>
          <w:szCs w:val="28"/>
        </w:rPr>
        <w:t>22</w:t>
      </w:r>
    </w:p>
    <w:p w:rsidR="003A3BB4" w:rsidRDefault="003A3BB4">
      <w:pPr>
        <w:rPr>
          <w:sz w:val="28"/>
          <w:szCs w:val="28"/>
        </w:rPr>
      </w:pPr>
    </w:p>
    <w:p w:rsidR="00967561" w:rsidRDefault="00967561">
      <w:pPr>
        <w:rPr>
          <w:sz w:val="28"/>
          <w:szCs w:val="28"/>
        </w:rPr>
      </w:pPr>
    </w:p>
    <w:p w:rsidR="003A3BB4" w:rsidRDefault="003A3BB4"/>
    <w:p w:rsidR="00967561" w:rsidRDefault="00967561">
      <w:pPr>
        <w:rPr>
          <w:sz w:val="28"/>
          <w:szCs w:val="28"/>
        </w:rPr>
      </w:pPr>
    </w:p>
    <w:p w:rsidR="009057C8" w:rsidRPr="00967561" w:rsidRDefault="00967561">
      <w:pPr>
        <w:rPr>
          <w:sz w:val="28"/>
          <w:szCs w:val="28"/>
        </w:rPr>
      </w:pPr>
      <w:r w:rsidRPr="00967561">
        <w:rPr>
          <w:sz w:val="28"/>
          <w:szCs w:val="28"/>
        </w:rPr>
        <w:t xml:space="preserve">COORDINATORE </w:t>
      </w:r>
      <w:proofErr w:type="spellStart"/>
      <w:r w:rsidRPr="00967561">
        <w:rPr>
          <w:sz w:val="28"/>
          <w:szCs w:val="28"/>
        </w:rPr>
        <w:t>DI</w:t>
      </w:r>
      <w:proofErr w:type="spellEnd"/>
      <w:r w:rsidRPr="00967561">
        <w:rPr>
          <w:sz w:val="28"/>
          <w:szCs w:val="28"/>
        </w:rPr>
        <w:t xml:space="preserve"> CLASSE: </w:t>
      </w:r>
      <w:r>
        <w:rPr>
          <w:sz w:val="28"/>
          <w:szCs w:val="28"/>
        </w:rPr>
        <w:t xml:space="preserve"> </w:t>
      </w:r>
      <w:r w:rsidRPr="00967561">
        <w:rPr>
          <w:sz w:val="28"/>
          <w:szCs w:val="28"/>
        </w:rPr>
        <w:t>PROF.</w:t>
      </w:r>
      <w:r>
        <w:rPr>
          <w:sz w:val="28"/>
          <w:szCs w:val="28"/>
        </w:rPr>
        <w:t xml:space="preserve">  </w:t>
      </w:r>
      <w:proofErr w:type="spellStart"/>
      <w:r>
        <w:rPr>
          <w:sz w:val="28"/>
          <w:szCs w:val="28"/>
        </w:rPr>
        <w:t>……………………………………</w:t>
      </w:r>
      <w:proofErr w:type="spellEnd"/>
    </w:p>
    <w:p w:rsidR="009057C8" w:rsidRDefault="009057C8"/>
    <w:p w:rsidR="00967561" w:rsidRDefault="00967561"/>
    <w:p w:rsidR="00967561" w:rsidRDefault="00967561">
      <w:pPr>
        <w:rPr>
          <w:sz w:val="28"/>
          <w:szCs w:val="28"/>
        </w:rPr>
      </w:pPr>
      <w:r w:rsidRPr="00967561">
        <w:rPr>
          <w:sz w:val="28"/>
          <w:szCs w:val="28"/>
        </w:rPr>
        <w:t xml:space="preserve">REFERENTE </w:t>
      </w:r>
      <w:r>
        <w:rPr>
          <w:sz w:val="28"/>
          <w:szCs w:val="28"/>
        </w:rPr>
        <w:t>D’ISTITUTO P</w:t>
      </w:r>
      <w:r w:rsidRPr="00967561">
        <w:rPr>
          <w:sz w:val="28"/>
          <w:szCs w:val="28"/>
        </w:rPr>
        <w:t xml:space="preserve">ER I BISOGNI EDUCATIVI SPECIALI:  </w:t>
      </w:r>
    </w:p>
    <w:p w:rsidR="009057C8" w:rsidRPr="00967561" w:rsidRDefault="006D4E95">
      <w:pPr>
        <w:rPr>
          <w:sz w:val="28"/>
          <w:szCs w:val="28"/>
        </w:rPr>
      </w:pPr>
      <w:r>
        <w:rPr>
          <w:sz w:val="28"/>
          <w:szCs w:val="28"/>
        </w:rPr>
        <w:t xml:space="preserve">   </w:t>
      </w:r>
      <w:r w:rsidR="00967561" w:rsidRPr="00967561">
        <w:rPr>
          <w:sz w:val="28"/>
          <w:szCs w:val="28"/>
        </w:rPr>
        <w:t>P</w:t>
      </w:r>
      <w:r w:rsidR="00967561">
        <w:rPr>
          <w:sz w:val="28"/>
          <w:szCs w:val="28"/>
        </w:rPr>
        <w:t>ROF. VINCENZO TARANTINO   (</w:t>
      </w:r>
      <w:hyperlink r:id="rId12" w:history="1">
        <w:r w:rsidR="00C128D8" w:rsidRPr="00381550">
          <w:rPr>
            <w:rStyle w:val="Collegamentoipertestuale"/>
            <w:sz w:val="28"/>
            <w:szCs w:val="28"/>
          </w:rPr>
          <w:t>vincenzo.tarantino@ipsiacernusco.edu.it</w:t>
        </w:r>
      </w:hyperlink>
      <w:r w:rsidR="00C128D8">
        <w:rPr>
          <w:sz w:val="28"/>
          <w:szCs w:val="28"/>
        </w:rPr>
        <w:t xml:space="preserve"> </w:t>
      </w:r>
      <w:r w:rsidR="00967561">
        <w:rPr>
          <w:sz w:val="28"/>
          <w:szCs w:val="28"/>
        </w:rPr>
        <w:t xml:space="preserve">)  </w:t>
      </w:r>
    </w:p>
    <w:p w:rsidR="009057C8" w:rsidRDefault="009057C8"/>
    <w:p w:rsidR="006E5A1E" w:rsidRDefault="006E5A1E"/>
    <w:p w:rsidR="006E5A1E" w:rsidRDefault="006E5A1E"/>
    <w:p w:rsidR="006E5A1E" w:rsidRDefault="006E5A1E"/>
    <w:p w:rsidR="009057C8" w:rsidRDefault="009057C8"/>
    <w:p w:rsidR="00C128D8" w:rsidRDefault="00C128D8"/>
    <w:p w:rsidR="00C128D8" w:rsidRDefault="00C128D8"/>
    <w:p w:rsidR="00C128D8" w:rsidRDefault="00C128D8"/>
    <w:p w:rsidR="00C128D8" w:rsidRDefault="00C128D8"/>
    <w:p w:rsidR="00C128D8" w:rsidRDefault="00C128D8"/>
    <w:p w:rsidR="00C128D8" w:rsidRDefault="00C128D8"/>
    <w:p w:rsidR="009057C8" w:rsidRDefault="009057C8"/>
    <w:p w:rsidR="009057C8" w:rsidRDefault="009057C8"/>
    <w:p w:rsidR="009057C8" w:rsidRDefault="009057C8"/>
    <w:p w:rsidR="009057C8" w:rsidRDefault="009057C8"/>
    <w:p w:rsidR="003A3BB4" w:rsidRDefault="003A3BB4">
      <w:pPr>
        <w:numPr>
          <w:ilvl w:val="0"/>
          <w:numId w:val="1"/>
        </w:numPr>
        <w:tabs>
          <w:tab w:val="left" w:pos="720"/>
        </w:tabs>
        <w:rPr>
          <w:sz w:val="28"/>
          <w:szCs w:val="28"/>
        </w:rPr>
      </w:pPr>
      <w:r>
        <w:rPr>
          <w:sz w:val="28"/>
          <w:szCs w:val="28"/>
        </w:rPr>
        <w:lastRenderedPageBreak/>
        <w:t>Dati generali</w:t>
      </w:r>
    </w:p>
    <w:p w:rsidR="003A3BB4" w:rsidRDefault="003A3BB4">
      <w:pPr>
        <w:ind w:left="360"/>
        <w:rPr>
          <w:sz w:val="28"/>
          <w:szCs w:val="28"/>
        </w:rPr>
      </w:pPr>
    </w:p>
    <w:tbl>
      <w:tblPr>
        <w:tblW w:w="0" w:type="auto"/>
        <w:tblInd w:w="-5" w:type="dxa"/>
        <w:tblLayout w:type="fixed"/>
        <w:tblLook w:val="0000"/>
      </w:tblPr>
      <w:tblGrid>
        <w:gridCol w:w="3708"/>
        <w:gridCol w:w="6080"/>
      </w:tblGrid>
      <w:tr w:rsidR="003A3BB4">
        <w:tc>
          <w:tcPr>
            <w:tcW w:w="3708" w:type="dxa"/>
            <w:tcBorders>
              <w:top w:val="single" w:sz="4" w:space="0" w:color="000000"/>
              <w:left w:val="single" w:sz="4" w:space="0" w:color="000000"/>
              <w:bottom w:val="single" w:sz="4" w:space="0" w:color="000000"/>
            </w:tcBorders>
          </w:tcPr>
          <w:p w:rsidR="003A3BB4" w:rsidRDefault="003A3BB4" w:rsidP="00B86352">
            <w:pPr>
              <w:snapToGrid w:val="0"/>
              <w:rPr>
                <w:sz w:val="28"/>
                <w:szCs w:val="28"/>
              </w:rPr>
            </w:pPr>
            <w:r>
              <w:rPr>
                <w:sz w:val="28"/>
                <w:szCs w:val="28"/>
              </w:rPr>
              <w:t>Nome e cognome</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rsidP="00B86352">
            <w:pPr>
              <w:snapToGrid w:val="0"/>
              <w:rPr>
                <w:sz w:val="28"/>
                <w:szCs w:val="28"/>
              </w:rPr>
            </w:pPr>
            <w:r>
              <w:rPr>
                <w:sz w:val="28"/>
                <w:szCs w:val="28"/>
              </w:rPr>
              <w:t>Data di nascita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rsidP="00B86352">
            <w:pPr>
              <w:snapToGrid w:val="0"/>
              <w:rPr>
                <w:sz w:val="28"/>
                <w:szCs w:val="28"/>
              </w:rPr>
            </w:pPr>
            <w:r>
              <w:rPr>
                <w:sz w:val="28"/>
                <w:szCs w:val="28"/>
              </w:rPr>
              <w:t>Classe</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rsidTr="00F15F61">
        <w:tc>
          <w:tcPr>
            <w:tcW w:w="3708" w:type="dxa"/>
            <w:tcBorders>
              <w:top w:val="single" w:sz="4" w:space="0" w:color="000000"/>
              <w:left w:val="single" w:sz="4" w:space="0" w:color="000000"/>
              <w:bottom w:val="single" w:sz="4" w:space="0" w:color="000000"/>
            </w:tcBorders>
            <w:shd w:val="clear" w:color="auto" w:fill="C2D69B" w:themeFill="accent3" w:themeFillTint="99"/>
          </w:tcPr>
          <w:p w:rsidR="003A3BB4" w:rsidRDefault="003A3BB4">
            <w:pPr>
              <w:snapToGrid w:val="0"/>
              <w:rPr>
                <w:sz w:val="28"/>
                <w:szCs w:val="28"/>
              </w:rPr>
            </w:pPr>
            <w:r>
              <w:rPr>
                <w:sz w:val="28"/>
                <w:szCs w:val="28"/>
              </w:rPr>
              <w:t>Diagnosi medico-specialistica</w:t>
            </w:r>
          </w:p>
          <w:p w:rsidR="006E5A1E" w:rsidRPr="006E5A1E" w:rsidRDefault="006E5A1E">
            <w:pPr>
              <w:snapToGrid w:val="0"/>
              <w:rPr>
                <w:i/>
              </w:rPr>
            </w:pPr>
            <w:r w:rsidRPr="006E5A1E">
              <w:rPr>
                <w:i/>
              </w:rPr>
              <w:t>(se presente)</w:t>
            </w:r>
          </w:p>
        </w:tc>
        <w:tc>
          <w:tcPr>
            <w:tcW w:w="608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3A3BB4" w:rsidRDefault="00C13ADA">
            <w:pPr>
              <w:snapToGrid w:val="0"/>
            </w:pPr>
            <w:r>
              <w:t>r</w:t>
            </w:r>
            <w:r w:rsidR="003A3BB4">
              <w:t xml:space="preserve">edatta in </w:t>
            </w:r>
            <w:proofErr w:type="spellStart"/>
            <w:r w:rsidR="003A3BB4">
              <w:t>data…</w:t>
            </w:r>
            <w:proofErr w:type="spellEnd"/>
          </w:p>
          <w:p w:rsidR="003A3BB4" w:rsidRDefault="00C13ADA">
            <w:proofErr w:type="spellStart"/>
            <w:r>
              <w:t>d</w:t>
            </w:r>
            <w:r w:rsidR="003A3BB4">
              <w:t>a…</w:t>
            </w:r>
            <w:proofErr w:type="spellEnd"/>
          </w:p>
          <w:p w:rsidR="003A3BB4" w:rsidRDefault="00C13ADA">
            <w:proofErr w:type="spellStart"/>
            <w:r>
              <w:t>p</w:t>
            </w:r>
            <w:r w:rsidR="003A3BB4">
              <w:t>resso…</w:t>
            </w:r>
            <w:proofErr w:type="spellEnd"/>
          </w:p>
          <w:p w:rsidR="003A3BB4" w:rsidRDefault="00C13ADA">
            <w:r>
              <w:t>a</w:t>
            </w:r>
            <w:r w:rsidR="003A3BB4">
              <w:t xml:space="preserve">ggiornata in </w:t>
            </w:r>
            <w:proofErr w:type="spellStart"/>
            <w:r w:rsidR="003A3BB4">
              <w:t>data…</w:t>
            </w:r>
            <w:proofErr w:type="spellEnd"/>
          </w:p>
          <w:p w:rsidR="003A3BB4" w:rsidRDefault="00C13ADA">
            <w:r>
              <w:t>d</w:t>
            </w:r>
            <w:r w:rsidR="003A3BB4">
              <w:t>a</w:t>
            </w:r>
          </w:p>
          <w:p w:rsidR="00B525C6" w:rsidRDefault="00B525C6"/>
          <w:p w:rsidR="003A3BB4" w:rsidRDefault="00C13ADA">
            <w:proofErr w:type="spellStart"/>
            <w:r>
              <w:t>p</w:t>
            </w:r>
            <w:r w:rsidR="003A3BB4">
              <w:t>resso…</w:t>
            </w:r>
            <w:proofErr w:type="spellEnd"/>
          </w:p>
        </w:tc>
      </w:tr>
      <w:tr w:rsidR="006E5A1E" w:rsidTr="00F15F61">
        <w:tc>
          <w:tcPr>
            <w:tcW w:w="3708" w:type="dxa"/>
            <w:tcBorders>
              <w:top w:val="single" w:sz="4" w:space="0" w:color="000000"/>
              <w:left w:val="single" w:sz="4" w:space="0" w:color="000000"/>
              <w:bottom w:val="single" w:sz="4" w:space="0" w:color="000000"/>
            </w:tcBorders>
            <w:shd w:val="clear" w:color="auto" w:fill="B6DDE8" w:themeFill="accent5" w:themeFillTint="66"/>
          </w:tcPr>
          <w:p w:rsidR="006E5A1E" w:rsidRPr="006E5A1E" w:rsidRDefault="006E5A1E">
            <w:pPr>
              <w:snapToGrid w:val="0"/>
              <w:rPr>
                <w:i/>
              </w:rPr>
            </w:pPr>
            <w:r w:rsidRPr="006E5A1E">
              <w:rPr>
                <w:i/>
              </w:rPr>
              <w:t>(oppure, per BES non certificabili)</w:t>
            </w:r>
          </w:p>
          <w:p w:rsidR="006E5A1E" w:rsidRDefault="006E5A1E">
            <w:pPr>
              <w:snapToGrid w:val="0"/>
              <w:rPr>
                <w:sz w:val="28"/>
                <w:szCs w:val="28"/>
              </w:rPr>
            </w:pPr>
          </w:p>
          <w:p w:rsidR="006E5A1E" w:rsidRDefault="006E5A1E">
            <w:pPr>
              <w:snapToGrid w:val="0"/>
              <w:rPr>
                <w:sz w:val="28"/>
                <w:szCs w:val="28"/>
              </w:rPr>
            </w:pPr>
            <w:r>
              <w:rPr>
                <w:sz w:val="28"/>
                <w:szCs w:val="28"/>
              </w:rPr>
              <w:t>Disagio socio-linguistico culturale (relazionale)</w:t>
            </w:r>
            <w:r w:rsidR="006D4E95">
              <w:rPr>
                <w:sz w:val="28"/>
                <w:szCs w:val="28"/>
              </w:rPr>
              <w:t xml:space="preserve"> *</w:t>
            </w:r>
          </w:p>
          <w:p w:rsidR="006E5A1E" w:rsidRDefault="006E5A1E">
            <w:pPr>
              <w:snapToGrid w:val="0"/>
              <w:rPr>
                <w:sz w:val="28"/>
                <w:szCs w:val="28"/>
              </w:rPr>
            </w:pPr>
          </w:p>
        </w:tc>
        <w:tc>
          <w:tcPr>
            <w:tcW w:w="608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6E5A1E" w:rsidRDefault="006E5A1E">
            <w:pPr>
              <w:snapToGrid w:val="0"/>
            </w:pPr>
          </w:p>
          <w:p w:rsidR="006E5A1E" w:rsidRDefault="006E5A1E">
            <w:pPr>
              <w:snapToGrid w:val="0"/>
            </w:pPr>
          </w:p>
          <w:p w:rsidR="006E5A1E" w:rsidRPr="006D4E95" w:rsidRDefault="006E5A1E">
            <w:pPr>
              <w:snapToGrid w:val="0"/>
              <w:rPr>
                <w:i/>
              </w:rPr>
            </w:pPr>
            <w:r w:rsidRPr="006D4E95">
              <w:rPr>
                <w:i/>
              </w:rPr>
              <w:t xml:space="preserve">specificare la </w:t>
            </w:r>
            <w:proofErr w:type="spellStart"/>
            <w:r w:rsidRPr="006D4E95">
              <w:rPr>
                <w:i/>
              </w:rPr>
              <w:t>tipologia</w:t>
            </w:r>
            <w:r w:rsidR="006D4E95">
              <w:rPr>
                <w:i/>
              </w:rPr>
              <w:t>*</w:t>
            </w:r>
            <w:proofErr w:type="spellEnd"/>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3A3BB4" w:rsidRDefault="00C13ADA">
            <w:pPr>
              <w:snapToGrid w:val="0"/>
            </w:pPr>
            <w:r>
              <w:t>e</w:t>
            </w:r>
            <w:r w:rsidR="003A3BB4">
              <w:t xml:space="preserve">ffettuati </w:t>
            </w:r>
            <w:proofErr w:type="spellStart"/>
            <w:r w:rsidR="003A3BB4">
              <w:t>da…</w:t>
            </w:r>
            <w:proofErr w:type="spellEnd"/>
            <w:r w:rsidR="003A3BB4">
              <w:t xml:space="preserve"> </w:t>
            </w:r>
          </w:p>
          <w:p w:rsidR="003A3BB4" w:rsidRDefault="00C13ADA">
            <w:proofErr w:type="spellStart"/>
            <w:r>
              <w:t>p</w:t>
            </w:r>
            <w:r w:rsidR="003A3BB4">
              <w:t>resso…</w:t>
            </w:r>
            <w:proofErr w:type="spellEnd"/>
          </w:p>
          <w:p w:rsidR="003A3BB4" w:rsidRDefault="00C13ADA">
            <w:r>
              <w:t>p</w:t>
            </w:r>
            <w:r w:rsidR="003A3BB4">
              <w:t xml:space="preserve">eriodo e </w:t>
            </w:r>
            <w:proofErr w:type="spellStart"/>
            <w:r w:rsidR="003A3BB4">
              <w:t>frequenza…</w:t>
            </w:r>
            <w:proofErr w:type="spellEnd"/>
            <w:r w:rsidR="003A3BB4">
              <w:t>..</w:t>
            </w:r>
          </w:p>
          <w:p w:rsidR="003A3BB4" w:rsidRDefault="00C13ADA">
            <w:proofErr w:type="spellStart"/>
            <w:r>
              <w:t>m</w:t>
            </w:r>
            <w:r w:rsidR="003A3BB4">
              <w:t>odalità…</w:t>
            </w:r>
            <w:proofErr w:type="spellEnd"/>
            <w:r w:rsidR="003A3BB4">
              <w:t>.</w:t>
            </w: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Scolarizzazione pregressa</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r>
              <w:t xml:space="preserve">Documentazione relativa alla scolarizzazione e alla didattica nella scuola dell’infanzia e </w:t>
            </w:r>
            <w:r w:rsidR="00C13ADA">
              <w:t xml:space="preserve">nella scuola </w:t>
            </w:r>
            <w:r>
              <w:t>primaria</w:t>
            </w:r>
          </w:p>
          <w:p w:rsidR="003A3BB4" w:rsidRDefault="003A3BB4"/>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p w:rsidR="003A3BB4" w:rsidRDefault="003A3BB4"/>
          <w:p w:rsidR="003A3BB4" w:rsidRDefault="003A3BB4"/>
        </w:tc>
      </w:tr>
      <w:tr w:rsidR="00B86352">
        <w:tc>
          <w:tcPr>
            <w:tcW w:w="3708" w:type="dxa"/>
            <w:tcBorders>
              <w:top w:val="single" w:sz="4" w:space="0" w:color="000000"/>
              <w:left w:val="single" w:sz="4" w:space="0" w:color="000000"/>
              <w:bottom w:val="single" w:sz="4" w:space="0" w:color="000000"/>
            </w:tcBorders>
          </w:tcPr>
          <w:p w:rsidR="00B86352" w:rsidRDefault="00B86352">
            <w:pPr>
              <w:snapToGrid w:val="0"/>
              <w:rPr>
                <w:sz w:val="28"/>
                <w:szCs w:val="28"/>
              </w:rPr>
            </w:pPr>
            <w:r>
              <w:rPr>
                <w:sz w:val="28"/>
                <w:szCs w:val="28"/>
              </w:rPr>
              <w:t xml:space="preserve">Eventuali risorse aggiuntive  disponibili sulla classe </w:t>
            </w:r>
          </w:p>
          <w:p w:rsidR="00B86352" w:rsidRDefault="00B86352">
            <w:pPr>
              <w:snapToGrid w:val="0"/>
              <w:rPr>
                <w:sz w:val="28"/>
                <w:szCs w:val="28"/>
              </w:rPr>
            </w:pPr>
            <w:r w:rsidRPr="00B86352">
              <w:rPr>
                <w:i/>
                <w:sz w:val="20"/>
                <w:szCs w:val="20"/>
              </w:rPr>
              <w:t>(docente di sostegno, docente organico potenziato, educatore..)</w:t>
            </w:r>
          </w:p>
        </w:tc>
        <w:tc>
          <w:tcPr>
            <w:tcW w:w="6080" w:type="dxa"/>
            <w:tcBorders>
              <w:top w:val="single" w:sz="4" w:space="0" w:color="000000"/>
              <w:left w:val="single" w:sz="4" w:space="0" w:color="000000"/>
              <w:bottom w:val="single" w:sz="4" w:space="0" w:color="000000"/>
              <w:right w:val="single" w:sz="4" w:space="0" w:color="000000"/>
            </w:tcBorders>
          </w:tcPr>
          <w:p w:rsidR="00B86352" w:rsidRDefault="00B86352">
            <w:pPr>
              <w:snapToGrid w:val="0"/>
            </w:pPr>
          </w:p>
        </w:tc>
      </w:tr>
    </w:tbl>
    <w:p w:rsidR="003A3BB4" w:rsidRDefault="003A3BB4"/>
    <w:p w:rsidR="00B86352" w:rsidRDefault="00B86352"/>
    <w:tbl>
      <w:tblPr>
        <w:tblStyle w:val="Grigliatabella"/>
        <w:tblW w:w="0" w:type="auto"/>
        <w:tblLook w:val="04A0"/>
      </w:tblPr>
      <w:tblGrid>
        <w:gridCol w:w="9777"/>
      </w:tblGrid>
      <w:tr w:rsidR="006D4E95" w:rsidTr="00F15F61">
        <w:tc>
          <w:tcPr>
            <w:tcW w:w="9777" w:type="dxa"/>
            <w:shd w:val="clear" w:color="auto" w:fill="B6DDE8" w:themeFill="accent5" w:themeFillTint="66"/>
          </w:tcPr>
          <w:p w:rsidR="006D4E95" w:rsidRDefault="006D4E95">
            <w:r>
              <w:t>BISOGNI EDUCATIVI SPECIALI NON CERTIFICABILI *</w:t>
            </w:r>
          </w:p>
        </w:tc>
      </w:tr>
      <w:tr w:rsidR="006D4E95" w:rsidTr="00F15F61">
        <w:tc>
          <w:tcPr>
            <w:tcW w:w="9777" w:type="dxa"/>
            <w:shd w:val="clear" w:color="auto" w:fill="B6DDE8" w:themeFill="accent5" w:themeFillTint="66"/>
          </w:tcPr>
          <w:p w:rsidR="006D4E95" w:rsidRPr="006D4E95" w:rsidRDefault="006D4E95" w:rsidP="006D4E95">
            <w:pPr>
              <w:ind w:left="360"/>
              <w:jc w:val="both"/>
              <w:rPr>
                <w:sz w:val="20"/>
                <w:szCs w:val="20"/>
              </w:rPr>
            </w:pPr>
            <w:r w:rsidRPr="006D4E95">
              <w:rPr>
                <w:rFonts w:cs="Arial"/>
                <w:i/>
                <w:color w:val="000000"/>
                <w:sz w:val="20"/>
                <w:szCs w:val="20"/>
              </w:rPr>
              <w:t>Le situazioni di svantaggio socio-economico e culturale, vengono considerate nella misura in cui costituiscono un ostacolo per lo sviluppo cognitivo, affettivo, relazionale, sociale dell’alunno e generano scarso funzionamento adattivo, con conseguente peggioramento della sua immagine sociale</w:t>
            </w:r>
          </w:p>
        </w:tc>
      </w:tr>
      <w:tr w:rsidR="006D4E95" w:rsidTr="00F15F61">
        <w:tc>
          <w:tcPr>
            <w:tcW w:w="9777" w:type="dxa"/>
            <w:shd w:val="clear" w:color="auto" w:fill="B6DDE8" w:themeFill="accent5" w:themeFillTint="66"/>
          </w:tcPr>
          <w:p w:rsidR="006D4E95" w:rsidRPr="006D4E95" w:rsidRDefault="006D4E95" w:rsidP="006D4E95">
            <w:pPr>
              <w:pStyle w:val="Paragrafoelenco"/>
              <w:spacing w:after="200" w:line="276" w:lineRule="auto"/>
              <w:rPr>
                <w:rFonts w:cs="Arial"/>
                <w:color w:val="000000"/>
              </w:rPr>
            </w:pPr>
          </w:p>
          <w:p w:rsidR="006D4E95" w:rsidRPr="006D4E95" w:rsidRDefault="006D4E95" w:rsidP="006D4E95">
            <w:pPr>
              <w:pStyle w:val="Paragrafoelenco"/>
              <w:numPr>
                <w:ilvl w:val="0"/>
                <w:numId w:val="12"/>
              </w:numPr>
              <w:spacing w:after="200" w:line="276" w:lineRule="auto"/>
              <w:rPr>
                <w:rFonts w:cs="Arial"/>
                <w:color w:val="000000"/>
              </w:rPr>
            </w:pPr>
            <w:r>
              <w:rPr>
                <w:rFonts w:cs="Arial"/>
                <w:color w:val="000000"/>
                <w:u w:val="single"/>
              </w:rPr>
              <w:t>Disagio</w:t>
            </w:r>
            <w:r w:rsidRPr="006D4E95">
              <w:rPr>
                <w:rFonts w:cs="Arial"/>
                <w:color w:val="000000"/>
                <w:u w:val="single"/>
              </w:rPr>
              <w:t xml:space="preserve"> socio-economico</w:t>
            </w:r>
            <w:r w:rsidRPr="006D4E95">
              <w:rPr>
                <w:rFonts w:cs="Arial"/>
                <w:color w:val="000000"/>
              </w:rPr>
              <w:t>: alunni seguiti dal servizio famiglia-minori, situazioni segnalate dalla famiglia, rilevazioni del Team docenti attraverso osservazione diretta</w:t>
            </w:r>
          </w:p>
          <w:p w:rsidR="006D4E95" w:rsidRPr="006D4E95" w:rsidRDefault="006D4E95" w:rsidP="006D4E95">
            <w:pPr>
              <w:numPr>
                <w:ilvl w:val="0"/>
                <w:numId w:val="12"/>
              </w:numPr>
              <w:spacing w:after="200" w:line="276" w:lineRule="auto"/>
              <w:jc w:val="both"/>
              <w:rPr>
                <w:rFonts w:cs="Arial"/>
                <w:color w:val="000000"/>
              </w:rPr>
            </w:pPr>
            <w:r w:rsidRPr="006D4E95">
              <w:rPr>
                <w:rFonts w:cs="Arial"/>
                <w:color w:val="000000"/>
                <w:u w:val="single"/>
              </w:rPr>
              <w:t>Disagio comportamentale/relazionale</w:t>
            </w:r>
            <w:r w:rsidRPr="006D4E95">
              <w:rPr>
                <w:rFonts w:cs="Arial"/>
                <w:color w:val="000000"/>
              </w:rPr>
              <w:t>: alunni con funzionamento problematico, definito in base al danno vissuto effettivamente dall’alunno, prodotto su altri e sull’ambiente (senza certificazione sanitaria)</w:t>
            </w:r>
          </w:p>
          <w:p w:rsidR="006D4E95" w:rsidRDefault="006D4E95" w:rsidP="006D4E95">
            <w:pPr>
              <w:numPr>
                <w:ilvl w:val="0"/>
                <w:numId w:val="12"/>
              </w:numPr>
              <w:spacing w:after="200" w:line="276" w:lineRule="auto"/>
            </w:pPr>
            <w:r>
              <w:rPr>
                <w:rFonts w:cs="Arial"/>
                <w:color w:val="000000"/>
                <w:u w:val="single"/>
              </w:rPr>
              <w:t>Disagio</w:t>
            </w:r>
            <w:r w:rsidRPr="006D4E95">
              <w:rPr>
                <w:rFonts w:cs="Arial"/>
                <w:color w:val="000000"/>
                <w:u w:val="single"/>
              </w:rPr>
              <w:t xml:space="preserve"> linguistico e culturale:</w:t>
            </w:r>
            <w:r w:rsidRPr="006D4E95">
              <w:rPr>
                <w:rFonts w:cs="Arial"/>
                <w:color w:val="000000"/>
              </w:rPr>
              <w:t xml:space="preserve"> alunni stranieri neo-arrivati in Italia o che non hanno ancora acquisito le adeguate competenze linguistiche</w:t>
            </w:r>
            <w:r>
              <w:rPr>
                <w:rFonts w:cs="Arial"/>
                <w:color w:val="000000"/>
              </w:rPr>
              <w:t xml:space="preserve"> </w:t>
            </w:r>
            <w:r w:rsidRPr="006D4E95">
              <w:rPr>
                <w:rFonts w:cs="Arial"/>
                <w:i/>
                <w:color w:val="000000"/>
              </w:rPr>
              <w:t xml:space="preserve">(non obbligatorio il </w:t>
            </w:r>
            <w:proofErr w:type="spellStart"/>
            <w:r w:rsidRPr="006D4E95">
              <w:rPr>
                <w:rFonts w:cs="Arial"/>
                <w:i/>
                <w:color w:val="000000"/>
              </w:rPr>
              <w:t>PdP</w:t>
            </w:r>
            <w:proofErr w:type="spellEnd"/>
            <w:r w:rsidRPr="006D4E95">
              <w:rPr>
                <w:rFonts w:cs="Arial"/>
                <w:i/>
                <w:color w:val="000000"/>
              </w:rPr>
              <w:t>, se non si accompagna ad altre forme di disagio)</w:t>
            </w:r>
          </w:p>
        </w:tc>
      </w:tr>
    </w:tbl>
    <w:p w:rsidR="00A60014" w:rsidRDefault="003A3BB4">
      <w:r>
        <w:lastRenderedPageBreak/>
        <w:t xml:space="preserve">  </w:t>
      </w:r>
      <w:r>
        <w:tab/>
      </w:r>
    </w:p>
    <w:p w:rsidR="00C13ADA" w:rsidRDefault="003A3BB4" w:rsidP="00C13ADA">
      <w:pPr>
        <w:numPr>
          <w:ilvl w:val="0"/>
          <w:numId w:val="1"/>
        </w:numPr>
        <w:rPr>
          <w:sz w:val="28"/>
          <w:szCs w:val="28"/>
        </w:rPr>
      </w:pPr>
      <w:r>
        <w:rPr>
          <w:sz w:val="28"/>
          <w:szCs w:val="28"/>
        </w:rPr>
        <w:t xml:space="preserve">FUNZIONAMENTO DELLE ABILITÀ </w:t>
      </w:r>
    </w:p>
    <w:p w:rsidR="003A3BB4" w:rsidRDefault="003A3BB4" w:rsidP="00C13ADA">
      <w:pPr>
        <w:ind w:left="360" w:firstLine="348"/>
        <w:rPr>
          <w:sz w:val="28"/>
          <w:szCs w:val="28"/>
        </w:rPr>
      </w:pPr>
      <w:proofErr w:type="spellStart"/>
      <w:r>
        <w:rPr>
          <w:sz w:val="28"/>
          <w:szCs w:val="28"/>
        </w:rPr>
        <w:t>DI</w:t>
      </w:r>
      <w:proofErr w:type="spellEnd"/>
      <w:r>
        <w:rPr>
          <w:sz w:val="28"/>
          <w:szCs w:val="28"/>
        </w:rPr>
        <w:t xml:space="preserve"> LETTURA, SCRITTURA E CALCOLO</w:t>
      </w:r>
      <w:r w:rsidR="006E5A1E">
        <w:rPr>
          <w:sz w:val="28"/>
          <w:szCs w:val="28"/>
        </w:rPr>
        <w:t xml:space="preserve">  (</w:t>
      </w:r>
      <w:r w:rsidR="006E5A1E" w:rsidRPr="006E5A1E">
        <w:rPr>
          <w:sz w:val="28"/>
          <w:szCs w:val="28"/>
          <w:u w:val="single"/>
        </w:rPr>
        <w:t>PER STUDENTI</w:t>
      </w:r>
      <w:r w:rsidR="006D4E95">
        <w:rPr>
          <w:sz w:val="28"/>
          <w:szCs w:val="28"/>
          <w:u w:val="single"/>
        </w:rPr>
        <w:t xml:space="preserve"> </w:t>
      </w:r>
      <w:r w:rsidR="006E5A1E" w:rsidRPr="006E5A1E">
        <w:rPr>
          <w:sz w:val="28"/>
          <w:szCs w:val="28"/>
          <w:u w:val="single"/>
        </w:rPr>
        <w:t xml:space="preserve"> DSA</w:t>
      </w:r>
      <w:r w:rsidR="006E5A1E">
        <w:rPr>
          <w:sz w:val="28"/>
          <w:szCs w:val="28"/>
        </w:rPr>
        <w:t>)</w:t>
      </w:r>
    </w:p>
    <w:p w:rsidR="003A3BB4" w:rsidRDefault="003A3BB4">
      <w:pPr>
        <w:rPr>
          <w:sz w:val="28"/>
          <w:szCs w:val="28"/>
        </w:rPr>
      </w:pPr>
    </w:p>
    <w:tbl>
      <w:tblPr>
        <w:tblW w:w="0" w:type="auto"/>
        <w:tblInd w:w="-15" w:type="dxa"/>
        <w:tblLayout w:type="fixed"/>
        <w:tblLook w:val="0000"/>
      </w:tblPr>
      <w:tblGrid>
        <w:gridCol w:w="2444"/>
        <w:gridCol w:w="2444"/>
        <w:gridCol w:w="2445"/>
        <w:gridCol w:w="2475"/>
      </w:tblGrid>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Altro</w:t>
            </w:r>
          </w:p>
          <w:p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sidRPr="006F6292">
              <w:rPr>
                <w:sz w:val="28"/>
                <w:szCs w:val="28"/>
              </w:rPr>
              <w:t xml:space="preserve">Eventuali disturbi nell'area </w:t>
            </w:r>
            <w:proofErr w:type="spellStart"/>
            <w:r w:rsidRPr="006F6292">
              <w:rPr>
                <w:sz w:val="28"/>
                <w:szCs w:val="28"/>
              </w:rPr>
              <w:t>motorio-prassica</w:t>
            </w:r>
            <w:proofErr w:type="spellEnd"/>
            <w:r>
              <w:rPr>
                <w:sz w:val="28"/>
                <w:szCs w:val="28"/>
              </w:rPr>
              <w:t>:</w:t>
            </w:r>
          </w:p>
          <w:p w:rsidR="00C13ADA" w:rsidRPr="006F6292" w:rsidRDefault="00C13ADA" w:rsidP="003A3BB4">
            <w:pPr>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Pr>
                <w:sz w:val="28"/>
                <w:szCs w:val="28"/>
              </w:rPr>
              <w:t>Ulteriori disturbi associati:</w:t>
            </w:r>
          </w:p>
          <w:p w:rsidR="00C13ADA" w:rsidRPr="006F6292" w:rsidRDefault="00C13ADA" w:rsidP="003A3BB4">
            <w:pPr>
              <w:snapToGrid w:val="0"/>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Bilinguismo o italiano L2:</w:t>
            </w:r>
          </w:p>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 xml:space="preserve">Livello di autonomia: </w:t>
            </w:r>
          </w:p>
          <w:p w:rsidR="00C13ADA" w:rsidRDefault="00C13ADA" w:rsidP="003A3BB4">
            <w:r>
              <w:t xml:space="preserve">                          </w:t>
            </w:r>
          </w:p>
        </w:tc>
      </w:tr>
    </w:tbl>
    <w:p w:rsidR="00C13ADA" w:rsidRDefault="00C13ADA">
      <w:pPr>
        <w:rPr>
          <w:sz w:val="28"/>
          <w:szCs w:val="28"/>
        </w:rPr>
      </w:pPr>
    </w:p>
    <w:p w:rsidR="003A3BB4" w:rsidRDefault="00C13ADA">
      <w:pPr>
        <w:rPr>
          <w:sz w:val="28"/>
          <w:szCs w:val="28"/>
        </w:rPr>
      </w:pPr>
      <w:r>
        <w:rPr>
          <w:sz w:val="28"/>
          <w:szCs w:val="28"/>
        </w:rPr>
        <w:br w:type="page"/>
      </w:r>
    </w:p>
    <w:p w:rsidR="00B81C25" w:rsidRDefault="003A3BB4">
      <w:pPr>
        <w:numPr>
          <w:ilvl w:val="0"/>
          <w:numId w:val="3"/>
        </w:numPr>
        <w:tabs>
          <w:tab w:val="left" w:pos="720"/>
        </w:tabs>
        <w:rPr>
          <w:sz w:val="28"/>
          <w:szCs w:val="28"/>
        </w:rPr>
      </w:pPr>
      <w:r>
        <w:rPr>
          <w:sz w:val="28"/>
          <w:szCs w:val="28"/>
        </w:rPr>
        <w:lastRenderedPageBreak/>
        <w:t>DIDATTICA PERSONALIZZATA</w:t>
      </w:r>
      <w:r w:rsidR="00B81C25">
        <w:rPr>
          <w:sz w:val="28"/>
          <w:szCs w:val="28"/>
        </w:rPr>
        <w:t xml:space="preserve"> </w:t>
      </w:r>
    </w:p>
    <w:p w:rsidR="003A3BB4" w:rsidRPr="00B81C25" w:rsidRDefault="00B81C25" w:rsidP="00B81C25">
      <w:pPr>
        <w:ind w:left="720"/>
        <w:rPr>
          <w:i/>
        </w:rPr>
      </w:pPr>
      <w:r w:rsidRPr="00B81C25">
        <w:rPr>
          <w:i/>
        </w:rPr>
        <w:t xml:space="preserve">(v. voci Allegato tecnico </w:t>
      </w:r>
      <w:proofErr w:type="spellStart"/>
      <w:r w:rsidRPr="00B81C25">
        <w:rPr>
          <w:i/>
        </w:rPr>
        <w:t>–elenco</w:t>
      </w:r>
      <w:proofErr w:type="spellEnd"/>
      <w:r w:rsidRPr="00B81C25">
        <w:rPr>
          <w:i/>
        </w:rPr>
        <w:t xml:space="preserve"> non tassativo)</w:t>
      </w:r>
    </w:p>
    <w:p w:rsidR="003A3BB4" w:rsidRDefault="003A3BB4">
      <w:pPr>
        <w:rPr>
          <w:sz w:val="28"/>
          <w:szCs w:val="28"/>
        </w:rPr>
      </w:pPr>
    </w:p>
    <w:p w:rsidR="003A3BB4" w:rsidRDefault="003A3BB4">
      <w:pPr>
        <w:rPr>
          <w:sz w:val="28"/>
          <w:szCs w:val="28"/>
        </w:rPr>
      </w:pPr>
      <w:r>
        <w:rPr>
          <w:sz w:val="28"/>
          <w:szCs w:val="28"/>
        </w:rPr>
        <w:t>Strategie e metodi di insegnamento: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 xml:space="preserve">Discipline </w:t>
            </w:r>
            <w:proofErr w:type="spellStart"/>
            <w:r>
              <w:rPr>
                <w:sz w:val="28"/>
                <w:szCs w:val="28"/>
              </w:rPr>
              <w:t>linguistico-espressive</w:t>
            </w:r>
            <w:proofErr w:type="spellEnd"/>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 xml:space="preserve">Discipline </w:t>
            </w:r>
            <w:proofErr w:type="spellStart"/>
            <w:r>
              <w:rPr>
                <w:sz w:val="28"/>
                <w:szCs w:val="28"/>
              </w:rPr>
              <w:t>storico-geografico-sociali</w:t>
            </w:r>
            <w:proofErr w:type="spellEnd"/>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r>
        <w:rPr>
          <w:sz w:val="28"/>
          <w:szCs w:val="28"/>
        </w:rPr>
        <w:t>M</w:t>
      </w:r>
      <w:r w:rsidR="00C13ADA">
        <w:rPr>
          <w:sz w:val="28"/>
          <w:szCs w:val="28"/>
        </w:rPr>
        <w:t xml:space="preserve">isure </w:t>
      </w:r>
      <w:proofErr w:type="spellStart"/>
      <w:r w:rsidR="00C13ADA">
        <w:rPr>
          <w:sz w:val="28"/>
          <w:szCs w:val="28"/>
        </w:rPr>
        <w:t>dispensative</w:t>
      </w:r>
      <w:proofErr w:type="spellEnd"/>
      <w:r w:rsidR="00C13ADA">
        <w:rPr>
          <w:sz w:val="28"/>
          <w:szCs w:val="28"/>
        </w:rPr>
        <w:t>/strumenti co</w:t>
      </w:r>
      <w:r>
        <w:rPr>
          <w:sz w:val="28"/>
          <w:szCs w:val="28"/>
        </w:rPr>
        <w:t>mpensativi/tempi aggiuntivi:</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 xml:space="preserve">Discipline </w:t>
            </w:r>
            <w:proofErr w:type="spellStart"/>
            <w:r>
              <w:rPr>
                <w:sz w:val="28"/>
                <w:szCs w:val="28"/>
              </w:rPr>
              <w:t>linguistico-espressive</w:t>
            </w:r>
            <w:proofErr w:type="spellEnd"/>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 xml:space="preserve">Discipline </w:t>
            </w:r>
            <w:proofErr w:type="spellStart"/>
            <w:r>
              <w:rPr>
                <w:sz w:val="28"/>
                <w:szCs w:val="28"/>
              </w:rPr>
              <w:t>storico-geografico-sociali</w:t>
            </w:r>
            <w:proofErr w:type="spellEnd"/>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 w:rsidR="003A3BB4" w:rsidRDefault="003A3BB4">
      <w:pPr>
        <w:rPr>
          <w:sz w:val="28"/>
          <w:szCs w:val="28"/>
        </w:rPr>
      </w:pPr>
    </w:p>
    <w:p w:rsidR="003A3BB4" w:rsidRDefault="003A3BB4">
      <w:pPr>
        <w:rPr>
          <w:sz w:val="28"/>
          <w:szCs w:val="28"/>
        </w:rPr>
      </w:pPr>
      <w:r>
        <w:rPr>
          <w:sz w:val="28"/>
          <w:szCs w:val="28"/>
        </w:rPr>
        <w:t>Strategie e strumenti utilizzati dall'alunno nello studio: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 xml:space="preserve">Discipline </w:t>
            </w:r>
            <w:proofErr w:type="spellStart"/>
            <w:r>
              <w:rPr>
                <w:sz w:val="28"/>
                <w:szCs w:val="28"/>
              </w:rPr>
              <w:t>linguistico-espressive</w:t>
            </w:r>
            <w:proofErr w:type="spellEnd"/>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 xml:space="preserve">Discipline </w:t>
            </w:r>
            <w:proofErr w:type="spellStart"/>
            <w:r>
              <w:rPr>
                <w:sz w:val="28"/>
                <w:szCs w:val="28"/>
              </w:rPr>
              <w:t>storico-geografico-sociali</w:t>
            </w:r>
            <w:proofErr w:type="spellEnd"/>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p>
    <w:p w:rsidR="003A3BB4" w:rsidRDefault="00C13ADA">
      <w:pPr>
        <w:rPr>
          <w:sz w:val="28"/>
          <w:szCs w:val="28"/>
        </w:rPr>
      </w:pPr>
      <w:r>
        <w:rPr>
          <w:sz w:val="28"/>
          <w:szCs w:val="28"/>
        </w:rPr>
        <w:br w:type="page"/>
      </w:r>
      <w:r w:rsidR="003A3BB4">
        <w:rPr>
          <w:sz w:val="28"/>
          <w:szCs w:val="28"/>
        </w:rPr>
        <w:lastRenderedPageBreak/>
        <w:t xml:space="preserve">4.  </w:t>
      </w:r>
      <w:r w:rsidR="00B81C25">
        <w:rPr>
          <w:sz w:val="28"/>
          <w:szCs w:val="28"/>
        </w:rPr>
        <w:t xml:space="preserve">VERIFICA E </w:t>
      </w:r>
      <w:r w:rsidR="003A3BB4">
        <w:rPr>
          <w:sz w:val="28"/>
          <w:szCs w:val="28"/>
        </w:rPr>
        <w:t>VALUTAZIONE (anche per esami conclusivi dei cicli)</w:t>
      </w:r>
    </w:p>
    <w:p w:rsidR="00B81C25" w:rsidRPr="00B81C25" w:rsidRDefault="00B81C25" w:rsidP="00B81C25">
      <w:pPr>
        <w:ind w:left="720"/>
        <w:rPr>
          <w:i/>
        </w:rPr>
      </w:pPr>
      <w:r w:rsidRPr="00B81C25">
        <w:rPr>
          <w:i/>
        </w:rPr>
        <w:t xml:space="preserve">(v. voci Allegato tecnico </w:t>
      </w:r>
      <w:proofErr w:type="spellStart"/>
      <w:r w:rsidRPr="00B81C25">
        <w:rPr>
          <w:i/>
        </w:rPr>
        <w:t>–elenco</w:t>
      </w:r>
      <w:proofErr w:type="spellEnd"/>
      <w:r w:rsidRPr="00B81C25">
        <w:rPr>
          <w:i/>
        </w:rPr>
        <w:t xml:space="preserve"> non tassativo)</w:t>
      </w:r>
    </w:p>
    <w:p w:rsidR="003A3BB4" w:rsidRDefault="003A3BB4">
      <w:pPr>
        <w:ind w:left="360"/>
        <w:rPr>
          <w:sz w:val="28"/>
          <w:szCs w:val="28"/>
        </w:rPr>
      </w:pPr>
    </w:p>
    <w:p w:rsidR="00B81C25" w:rsidRDefault="00B81C25">
      <w:pPr>
        <w:ind w:left="360"/>
        <w:rPr>
          <w:sz w:val="28"/>
          <w:szCs w:val="28"/>
        </w:rPr>
      </w:pPr>
    </w:p>
    <w:p w:rsidR="003A3BB4" w:rsidRDefault="003A3BB4">
      <w:pPr>
        <w:rPr>
          <w:sz w:val="28"/>
          <w:szCs w:val="28"/>
        </w:rPr>
      </w:pPr>
      <w:r>
        <w:rPr>
          <w:sz w:val="28"/>
          <w:szCs w:val="28"/>
        </w:rPr>
        <w:t>L'alunno nella valutazione delle diverse discipline si avvarrà di:</w:t>
      </w:r>
    </w:p>
    <w:p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tblPr>
      <w:tblGrid>
        <w:gridCol w:w="1994"/>
        <w:gridCol w:w="2410"/>
        <w:gridCol w:w="2823"/>
        <w:gridCol w:w="2418"/>
      </w:tblGrid>
      <w:tr w:rsidR="003A3BB4" w:rsidTr="00C13ADA">
        <w:tc>
          <w:tcPr>
            <w:tcW w:w="1994"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 xml:space="preserve">Misure </w:t>
            </w:r>
            <w:proofErr w:type="spellStart"/>
            <w:r>
              <w:rPr>
                <w:sz w:val="28"/>
                <w:szCs w:val="28"/>
              </w:rPr>
              <w:t>dispensative</w:t>
            </w:r>
            <w:proofErr w:type="spellEnd"/>
          </w:p>
        </w:tc>
        <w:tc>
          <w:tcPr>
            <w:tcW w:w="2823"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bl>
    <w:p w:rsidR="003A3BB4" w:rsidRDefault="003A3BB4"/>
    <w:p w:rsidR="003A3BB4" w:rsidRDefault="003A3BB4">
      <w:pPr>
        <w:rPr>
          <w:sz w:val="28"/>
          <w:szCs w:val="28"/>
        </w:rPr>
      </w:pPr>
    </w:p>
    <w:p w:rsidR="003A3BB4" w:rsidRDefault="003A3BB4">
      <w:pPr>
        <w:rPr>
          <w:sz w:val="28"/>
          <w:szCs w:val="28"/>
        </w:rPr>
      </w:pPr>
    </w:p>
    <w:p w:rsidR="003A3BB4" w:rsidRDefault="003A3BB4">
      <w:pPr>
        <w:ind w:left="720"/>
        <w:rPr>
          <w:sz w:val="28"/>
          <w:szCs w:val="28"/>
        </w:rPr>
      </w:pPr>
      <w:r>
        <w:rPr>
          <w:sz w:val="28"/>
          <w:szCs w:val="28"/>
        </w:rPr>
        <w:t xml:space="preserve"> </w:t>
      </w:r>
    </w:p>
    <w:p w:rsidR="003A3BB4" w:rsidRDefault="003A3BB4"/>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B81C25" w:rsidRDefault="00C13ADA" w:rsidP="00805603">
      <w:pPr>
        <w:pBdr>
          <w:top w:val="single" w:sz="4" w:space="0" w:color="auto"/>
          <w:left w:val="single" w:sz="4" w:space="4" w:color="auto"/>
          <w:bottom w:val="single" w:sz="4" w:space="1" w:color="auto"/>
          <w:right w:val="single" w:sz="4" w:space="4" w:color="auto"/>
        </w:pBdr>
        <w:jc w:val="both"/>
      </w:pPr>
      <w:r>
        <w:br w:type="page"/>
      </w:r>
    </w:p>
    <w:p w:rsidR="00B81C25" w:rsidRDefault="00B81C25" w:rsidP="00805603">
      <w:pPr>
        <w:pBdr>
          <w:top w:val="single" w:sz="4" w:space="0" w:color="auto"/>
          <w:left w:val="single" w:sz="4" w:space="4" w:color="auto"/>
          <w:bottom w:val="single" w:sz="4" w:space="1" w:color="auto"/>
          <w:right w:val="single" w:sz="4" w:space="4" w:color="auto"/>
        </w:pBdr>
        <w:jc w:val="both"/>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IL CONSIGLIO </w:t>
      </w:r>
      <w:proofErr w:type="spellStart"/>
      <w:r>
        <w:rPr>
          <w:rFonts w:ascii="Arial" w:hAnsi="Arial" w:cs="Arial"/>
          <w:b/>
          <w:sz w:val="28"/>
          <w:szCs w:val="28"/>
        </w:rPr>
        <w:t>DI</w:t>
      </w:r>
      <w:proofErr w:type="spellEnd"/>
      <w:r>
        <w:rPr>
          <w:rFonts w:ascii="Arial" w:hAnsi="Arial" w:cs="Arial"/>
          <w:b/>
          <w:sz w:val="28"/>
          <w:szCs w:val="28"/>
        </w:rPr>
        <w:t xml:space="preserve"> CLASSE:</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sz w:val="28"/>
          <w:szCs w:val="28"/>
        </w:rPr>
      </w:pPr>
      <w:r>
        <w:rPr>
          <w:rFonts w:ascii="Arial" w:hAnsi="Arial" w:cs="Arial"/>
          <w:b/>
          <w:sz w:val="28"/>
          <w:szCs w:val="28"/>
        </w:rPr>
        <w:t>Il coordinatore</w:t>
      </w:r>
      <w:r>
        <w:rPr>
          <w:rFonts w:ascii="Arial" w:hAnsi="Arial" w:cs="Arial"/>
          <w:b/>
          <w:sz w:val="28"/>
          <w:szCs w:val="28"/>
        </w:rPr>
        <w:tab/>
      </w:r>
      <w:r w:rsidR="003C5813">
        <w:rPr>
          <w:rFonts w:ascii="Arial" w:hAnsi="Arial" w:cs="Arial"/>
          <w:b/>
          <w:sz w:val="28"/>
          <w:szCs w:val="28"/>
        </w:rPr>
        <w:t>di classe</w:t>
      </w:r>
      <w:r>
        <w:rPr>
          <w:rFonts w:ascii="Arial" w:hAnsi="Arial" w:cs="Arial"/>
          <w:b/>
          <w:sz w:val="28"/>
          <w:szCs w:val="28"/>
        </w:rPr>
        <w:tab/>
      </w:r>
      <w:r>
        <w:rPr>
          <w:rFonts w:ascii="Arial" w:hAnsi="Arial" w:cs="Arial"/>
          <w:b/>
          <w:sz w:val="28"/>
          <w:szCs w:val="28"/>
        </w:rPr>
        <w:tab/>
      </w:r>
      <w:r>
        <w:rPr>
          <w:rFonts w:ascii="Arial" w:hAnsi="Arial" w:cs="Arial"/>
          <w:sz w:val="28"/>
          <w:szCs w:val="28"/>
        </w:rPr>
        <w:t>___________________________</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sz w:val="28"/>
          <w:szCs w:val="28"/>
        </w:rPr>
      </w:pPr>
    </w:p>
    <w:p w:rsidR="003C5813" w:rsidRDefault="003C5813" w:rsidP="00150372">
      <w:pPr>
        <w:pBdr>
          <w:top w:val="single" w:sz="4" w:space="0" w:color="auto"/>
          <w:left w:val="single" w:sz="4" w:space="4" w:color="auto"/>
          <w:bottom w:val="single" w:sz="4" w:space="1" w:color="auto"/>
          <w:right w:val="single" w:sz="4" w:space="4" w:color="auto"/>
        </w:pBdr>
        <w:spacing w:before="240" w:after="240"/>
        <w:jc w:val="both"/>
        <w:rPr>
          <w:rFonts w:ascii="Arial" w:hAnsi="Arial" w:cs="Arial"/>
          <w:b/>
          <w:sz w:val="28"/>
          <w:szCs w:val="28"/>
        </w:rPr>
      </w:pPr>
      <w:r>
        <w:rPr>
          <w:rFonts w:ascii="Arial" w:hAnsi="Arial" w:cs="Arial"/>
          <w:b/>
          <w:sz w:val="28"/>
          <w:szCs w:val="28"/>
        </w:rPr>
        <w:t>I docenti   ____________________</w:t>
      </w:r>
      <w:r w:rsidR="00150372">
        <w:rPr>
          <w:rFonts w:ascii="Arial" w:hAnsi="Arial" w:cs="Arial"/>
          <w:b/>
          <w:sz w:val="28"/>
          <w:szCs w:val="28"/>
        </w:rPr>
        <w:t xml:space="preserve">   </w:t>
      </w:r>
      <w:r w:rsidR="00153E78">
        <w:rPr>
          <w:rFonts w:ascii="Arial" w:hAnsi="Arial" w:cs="Arial"/>
          <w:b/>
          <w:sz w:val="28"/>
          <w:szCs w:val="28"/>
        </w:rPr>
        <w:t xml:space="preserve">   ____________________</w:t>
      </w:r>
      <w:r w:rsidR="00153E78">
        <w:rPr>
          <w:rFonts w:ascii="Arial" w:hAnsi="Arial" w:cs="Arial"/>
          <w:b/>
          <w:sz w:val="28"/>
          <w:szCs w:val="28"/>
        </w:rPr>
        <w:tab/>
      </w:r>
    </w:p>
    <w:p w:rsidR="00805603" w:rsidRDefault="003C5813" w:rsidP="00150372">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w:t>
      </w:r>
      <w:r w:rsidR="00805603">
        <w:rPr>
          <w:rFonts w:ascii="Arial" w:hAnsi="Arial" w:cs="Arial"/>
          <w:b/>
          <w:sz w:val="28"/>
          <w:szCs w:val="28"/>
        </w:rPr>
        <w:t>____________________</w:t>
      </w:r>
      <w:r w:rsidR="00153E78">
        <w:rPr>
          <w:rFonts w:ascii="Arial" w:hAnsi="Arial" w:cs="Arial"/>
          <w:b/>
          <w:sz w:val="28"/>
          <w:szCs w:val="28"/>
        </w:rPr>
        <w:t xml:space="preserve">      ____________________</w:t>
      </w:r>
      <w:r w:rsidR="00153E78">
        <w:rPr>
          <w:rFonts w:ascii="Arial" w:hAnsi="Arial" w:cs="Arial"/>
          <w:b/>
          <w:sz w:val="28"/>
          <w:szCs w:val="28"/>
        </w:rPr>
        <w:tab/>
      </w:r>
    </w:p>
    <w:p w:rsidR="003C5813" w:rsidRDefault="003C5813" w:rsidP="00150372">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____________________</w:t>
      </w:r>
      <w:r>
        <w:rPr>
          <w:rFonts w:ascii="Arial" w:hAnsi="Arial" w:cs="Arial"/>
          <w:b/>
          <w:sz w:val="28"/>
          <w:szCs w:val="28"/>
        </w:rPr>
        <w:tab/>
      </w:r>
      <w:r w:rsidR="00153E78">
        <w:rPr>
          <w:rFonts w:ascii="Arial" w:hAnsi="Arial" w:cs="Arial"/>
          <w:b/>
          <w:sz w:val="28"/>
          <w:szCs w:val="28"/>
        </w:rPr>
        <w:t xml:space="preserve">  ____________________</w:t>
      </w:r>
      <w:r w:rsidR="00153E78">
        <w:rPr>
          <w:rFonts w:ascii="Arial" w:hAnsi="Arial" w:cs="Arial"/>
          <w:b/>
          <w:sz w:val="28"/>
          <w:szCs w:val="28"/>
        </w:rPr>
        <w:tab/>
      </w:r>
    </w:p>
    <w:p w:rsidR="003C5813" w:rsidRDefault="003C5813" w:rsidP="00150372">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____________________</w:t>
      </w:r>
      <w:r w:rsidR="00153E78">
        <w:rPr>
          <w:rFonts w:ascii="Arial" w:hAnsi="Arial" w:cs="Arial"/>
          <w:b/>
          <w:sz w:val="28"/>
          <w:szCs w:val="28"/>
        </w:rPr>
        <w:t xml:space="preserve">      ____________________</w:t>
      </w:r>
      <w:r w:rsidR="00153E78">
        <w:rPr>
          <w:rFonts w:ascii="Arial" w:hAnsi="Arial" w:cs="Arial"/>
          <w:b/>
          <w:sz w:val="28"/>
          <w:szCs w:val="28"/>
        </w:rPr>
        <w:tab/>
      </w:r>
    </w:p>
    <w:p w:rsidR="003C5813" w:rsidRDefault="003C5813" w:rsidP="00150372">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r w:rsidR="00153E78">
        <w:rPr>
          <w:rFonts w:ascii="Arial" w:hAnsi="Arial" w:cs="Arial"/>
          <w:b/>
          <w:sz w:val="28"/>
          <w:szCs w:val="28"/>
        </w:rPr>
        <w:t xml:space="preserve">    </w:t>
      </w:r>
      <w:r w:rsidR="00153E78">
        <w:rPr>
          <w:rFonts w:ascii="Arial" w:hAnsi="Arial" w:cs="Arial"/>
          <w:b/>
          <w:sz w:val="28"/>
          <w:szCs w:val="28"/>
        </w:rPr>
        <w:tab/>
      </w:r>
      <w:r>
        <w:rPr>
          <w:rFonts w:ascii="Arial" w:hAnsi="Arial" w:cs="Arial"/>
          <w:b/>
          <w:sz w:val="28"/>
          <w:szCs w:val="28"/>
        </w:rPr>
        <w:t>____________________</w:t>
      </w:r>
      <w:r>
        <w:rPr>
          <w:rFonts w:ascii="Arial" w:hAnsi="Arial" w:cs="Arial"/>
          <w:b/>
          <w:sz w:val="28"/>
          <w:szCs w:val="28"/>
        </w:rPr>
        <w:tab/>
      </w:r>
      <w:r w:rsidR="00153E78">
        <w:rPr>
          <w:rFonts w:ascii="Arial" w:hAnsi="Arial" w:cs="Arial"/>
          <w:b/>
          <w:sz w:val="28"/>
          <w:szCs w:val="28"/>
        </w:rPr>
        <w:t xml:space="preserve">   ____________________</w:t>
      </w:r>
      <w:r w:rsidR="00153E78">
        <w:rPr>
          <w:rFonts w:ascii="Arial" w:hAnsi="Arial" w:cs="Arial"/>
          <w:b/>
          <w:sz w:val="28"/>
          <w:szCs w:val="28"/>
        </w:rPr>
        <w:tab/>
      </w:r>
      <w:r>
        <w:rPr>
          <w:rFonts w:ascii="Arial" w:hAnsi="Arial" w:cs="Arial"/>
          <w:b/>
          <w:sz w:val="28"/>
          <w:szCs w:val="28"/>
        </w:rPr>
        <w:tab/>
      </w:r>
      <w:r w:rsidR="00153E78">
        <w:rPr>
          <w:rFonts w:ascii="Arial" w:hAnsi="Arial" w:cs="Arial"/>
          <w:b/>
          <w:sz w:val="28"/>
          <w:szCs w:val="28"/>
        </w:rPr>
        <w:tab/>
        <w:t xml:space="preserve">        </w:t>
      </w:r>
    </w:p>
    <w:p w:rsidR="00B81C25" w:rsidRDefault="003C5813" w:rsidP="00B81C25">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w:t>
      </w:r>
      <w:r w:rsidR="00B81C25">
        <w:rPr>
          <w:rFonts w:ascii="Arial" w:hAnsi="Arial" w:cs="Arial"/>
          <w:b/>
          <w:sz w:val="28"/>
          <w:szCs w:val="28"/>
        </w:rPr>
        <w:t xml:space="preserve">    ____________________</w:t>
      </w:r>
      <w:r w:rsidR="00B81C25">
        <w:rPr>
          <w:rFonts w:ascii="Arial" w:hAnsi="Arial" w:cs="Arial"/>
          <w:b/>
          <w:sz w:val="28"/>
          <w:szCs w:val="28"/>
        </w:rPr>
        <w:tab/>
        <w:t xml:space="preserve">  ____________________</w:t>
      </w:r>
      <w:r w:rsidR="00B81C25">
        <w:rPr>
          <w:rFonts w:ascii="Arial" w:hAnsi="Arial" w:cs="Arial"/>
          <w:b/>
          <w:sz w:val="28"/>
          <w:szCs w:val="28"/>
        </w:rPr>
        <w:tab/>
      </w:r>
    </w:p>
    <w:p w:rsidR="00B81C25" w:rsidRDefault="00B81C25" w:rsidP="00B81C25">
      <w:pPr>
        <w:pBdr>
          <w:top w:val="single" w:sz="4" w:space="0" w:color="auto"/>
          <w:left w:val="single" w:sz="4" w:space="4" w:color="auto"/>
          <w:bottom w:val="single" w:sz="4" w:space="1" w:color="auto"/>
          <w:right w:val="single" w:sz="4" w:space="4" w:color="auto"/>
        </w:pBdr>
        <w:spacing w:after="240"/>
        <w:ind w:firstLine="708"/>
        <w:jc w:val="both"/>
        <w:rPr>
          <w:rFonts w:ascii="Arial" w:hAnsi="Arial" w:cs="Arial"/>
          <w:b/>
          <w:sz w:val="28"/>
          <w:szCs w:val="28"/>
        </w:rPr>
      </w:pPr>
      <w:r>
        <w:rPr>
          <w:rFonts w:ascii="Arial" w:hAnsi="Arial" w:cs="Arial"/>
          <w:b/>
          <w:sz w:val="28"/>
          <w:szCs w:val="28"/>
        </w:rPr>
        <w:t xml:space="preserve">         ____________________      ____________________</w:t>
      </w:r>
      <w:r>
        <w:rPr>
          <w:rFonts w:ascii="Arial" w:hAnsi="Arial" w:cs="Arial"/>
          <w:b/>
          <w:sz w:val="28"/>
          <w:szCs w:val="28"/>
        </w:rPr>
        <w:tab/>
      </w:r>
    </w:p>
    <w:p w:rsidR="00B81C25" w:rsidRDefault="00B81C25" w:rsidP="00B81C25">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p>
    <w:p w:rsidR="00B81C25" w:rsidRDefault="00B81C25" w:rsidP="00B81C25">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r>
        <w:rPr>
          <w:rFonts w:ascii="Arial" w:hAnsi="Arial" w:cs="Arial"/>
          <w:b/>
          <w:sz w:val="28"/>
          <w:szCs w:val="28"/>
        </w:rPr>
        <w:tab/>
        <w:t xml:space="preserve"> </w:t>
      </w:r>
    </w:p>
    <w:p w:rsidR="00805603" w:rsidRDefault="003C581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IL </w:t>
      </w:r>
      <w:proofErr w:type="spellStart"/>
      <w:r>
        <w:rPr>
          <w:rFonts w:ascii="Arial" w:hAnsi="Arial" w:cs="Arial"/>
          <w:b/>
          <w:sz w:val="28"/>
          <w:szCs w:val="28"/>
        </w:rPr>
        <w:t>D.S.</w:t>
      </w:r>
      <w:proofErr w:type="spellEnd"/>
      <w:r>
        <w:rPr>
          <w:rFonts w:ascii="Arial" w:hAnsi="Arial" w:cs="Arial"/>
          <w:b/>
          <w:sz w:val="28"/>
          <w:szCs w:val="28"/>
        </w:rPr>
        <w:t xml:space="preserve"> /REFERENTE </w:t>
      </w:r>
      <w:proofErr w:type="spellStart"/>
      <w:r>
        <w:rPr>
          <w:rFonts w:ascii="Arial" w:hAnsi="Arial" w:cs="Arial"/>
          <w:b/>
          <w:sz w:val="28"/>
          <w:szCs w:val="28"/>
        </w:rPr>
        <w:t>BES*</w:t>
      </w:r>
      <w:proofErr w:type="spellEnd"/>
      <w:r>
        <w:rPr>
          <w:rFonts w:ascii="Arial" w:hAnsi="Arial" w:cs="Arial"/>
          <w:b/>
          <w:sz w:val="28"/>
          <w:szCs w:val="28"/>
        </w:rPr>
        <w:t xml:space="preserve"> _________________________________</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3C581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I GENITORI      _________</w:t>
      </w:r>
      <w:r w:rsidR="00805603">
        <w:rPr>
          <w:rFonts w:ascii="Arial" w:hAnsi="Arial" w:cs="Arial"/>
          <w:b/>
          <w:sz w:val="28"/>
          <w:szCs w:val="28"/>
        </w:rPr>
        <w:t>____________________</w:t>
      </w:r>
      <w:r>
        <w:rPr>
          <w:rFonts w:ascii="Arial" w:hAnsi="Arial" w:cs="Arial"/>
          <w:b/>
          <w:sz w:val="28"/>
          <w:szCs w:val="28"/>
        </w:rPr>
        <w:t>______________</w:t>
      </w:r>
      <w:r w:rsidR="00805603">
        <w:rPr>
          <w:rFonts w:ascii="Arial" w:hAnsi="Arial" w:cs="Arial"/>
          <w:sz w:val="28"/>
          <w:szCs w:val="28"/>
        </w:rPr>
        <w:tab/>
      </w:r>
      <w:r>
        <w:rPr>
          <w:rFonts w:ascii="Arial" w:hAnsi="Arial" w:cs="Arial"/>
          <w:sz w:val="28"/>
          <w:szCs w:val="28"/>
        </w:rPr>
        <w:t xml:space="preserve">                             </w:t>
      </w:r>
    </w:p>
    <w:p w:rsidR="00805603" w:rsidRDefault="003C581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r>
        <w:rPr>
          <w:rFonts w:ascii="Arial" w:hAnsi="Arial" w:cs="Arial"/>
          <w:b/>
          <w:sz w:val="28"/>
          <w:szCs w:val="28"/>
        </w:rPr>
        <w:t xml:space="preserve">                                                 </w:t>
      </w:r>
      <w:r w:rsidR="00805603">
        <w:rPr>
          <w:rFonts w:ascii="Arial" w:hAnsi="Arial" w:cs="Arial"/>
          <w:b/>
          <w:sz w:val="28"/>
          <w:szCs w:val="28"/>
        </w:rPr>
        <w:t>(per accettazione)</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Pr>
        <w:pBdr>
          <w:top w:val="single" w:sz="4" w:space="0" w:color="auto"/>
          <w:left w:val="single" w:sz="4" w:space="4" w:color="auto"/>
          <w:bottom w:val="single" w:sz="4" w:space="1" w:color="auto"/>
          <w:right w:val="single" w:sz="4" w:space="4" w:color="auto"/>
        </w:pBdr>
        <w:ind w:firstLine="708"/>
        <w:jc w:val="center"/>
        <w:rPr>
          <w:rFonts w:ascii="Arial" w:hAnsi="Arial" w:cs="Arial"/>
          <w:b/>
          <w:sz w:val="28"/>
          <w:szCs w:val="28"/>
        </w:rPr>
      </w:pPr>
      <w:r>
        <w:rPr>
          <w:rFonts w:ascii="Arial" w:hAnsi="Arial" w:cs="Arial"/>
          <w:b/>
          <w:sz w:val="28"/>
          <w:szCs w:val="28"/>
        </w:rPr>
        <w:t>Data _______________________________</w:t>
      </w:r>
    </w:p>
    <w:p w:rsidR="00805603" w:rsidRDefault="00805603"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B81C25" w:rsidRDefault="00B81C25" w:rsidP="00805603">
      <w:pPr>
        <w:pBdr>
          <w:top w:val="single" w:sz="4" w:space="0" w:color="auto"/>
          <w:left w:val="single" w:sz="4" w:space="4" w:color="auto"/>
          <w:bottom w:val="single" w:sz="4" w:space="1" w:color="auto"/>
          <w:right w:val="single" w:sz="4" w:space="4" w:color="auto"/>
        </w:pBdr>
        <w:jc w:val="both"/>
        <w:rPr>
          <w:rFonts w:ascii="Arial" w:hAnsi="Arial" w:cs="Arial"/>
          <w:b/>
          <w:sz w:val="28"/>
          <w:szCs w:val="28"/>
        </w:rPr>
      </w:pPr>
    </w:p>
    <w:p w:rsidR="00805603" w:rsidRDefault="00805603" w:rsidP="00805603"/>
    <w:p w:rsidR="00805603" w:rsidRDefault="00805603" w:rsidP="00C13ADA">
      <w:pPr>
        <w:rPr>
          <w:sz w:val="32"/>
          <w:szCs w:val="32"/>
          <w:u w:val="single"/>
        </w:rPr>
      </w:pPr>
    </w:p>
    <w:p w:rsidR="00805603" w:rsidRPr="003C5813" w:rsidRDefault="003C5813" w:rsidP="003C5813">
      <w:pPr>
        <w:pStyle w:val="Paragrafoelenco"/>
        <w:rPr>
          <w:sz w:val="32"/>
          <w:szCs w:val="32"/>
        </w:rPr>
      </w:pPr>
      <w:r>
        <w:rPr>
          <w:sz w:val="32"/>
          <w:szCs w:val="32"/>
        </w:rPr>
        <w:t>* Delegato alla firma dal DS</w:t>
      </w:r>
    </w:p>
    <w:p w:rsidR="00805603" w:rsidRDefault="00805603" w:rsidP="00C13ADA">
      <w:pPr>
        <w:rPr>
          <w:sz w:val="32"/>
          <w:szCs w:val="32"/>
          <w:u w:val="single"/>
        </w:rPr>
      </w:pPr>
    </w:p>
    <w:p w:rsidR="00805603" w:rsidRDefault="00805603" w:rsidP="00C13ADA">
      <w:pPr>
        <w:rPr>
          <w:sz w:val="32"/>
          <w:szCs w:val="32"/>
          <w:u w:val="single"/>
        </w:rPr>
      </w:pPr>
    </w:p>
    <w:p w:rsidR="00805603" w:rsidRDefault="00805603" w:rsidP="00C13ADA">
      <w:pPr>
        <w:rPr>
          <w:sz w:val="32"/>
          <w:szCs w:val="32"/>
          <w:u w:val="single"/>
        </w:rPr>
      </w:pPr>
    </w:p>
    <w:p w:rsidR="00805603" w:rsidRDefault="00805603" w:rsidP="00C13ADA">
      <w:pPr>
        <w:rPr>
          <w:sz w:val="32"/>
          <w:szCs w:val="32"/>
          <w:u w:val="single"/>
        </w:rPr>
      </w:pPr>
    </w:p>
    <w:p w:rsidR="00B81C25" w:rsidRDefault="00B81C25" w:rsidP="00C13ADA">
      <w:pPr>
        <w:rPr>
          <w:sz w:val="32"/>
          <w:szCs w:val="32"/>
          <w:u w:val="single"/>
        </w:rPr>
      </w:pPr>
    </w:p>
    <w:p w:rsidR="00805603" w:rsidRDefault="00805603" w:rsidP="00C13ADA">
      <w:pPr>
        <w:rPr>
          <w:sz w:val="32"/>
          <w:szCs w:val="32"/>
          <w:u w:val="single"/>
        </w:rPr>
      </w:pPr>
    </w:p>
    <w:p w:rsidR="009057C8" w:rsidRPr="00B81C25" w:rsidRDefault="009057C8" w:rsidP="00C13ADA">
      <w:pPr>
        <w:rPr>
          <w:sz w:val="32"/>
          <w:szCs w:val="32"/>
          <w:u w:val="single"/>
        </w:rPr>
      </w:pPr>
      <w:r w:rsidRPr="009057C8">
        <w:rPr>
          <w:sz w:val="32"/>
          <w:szCs w:val="32"/>
          <w:u w:val="single"/>
        </w:rPr>
        <w:lastRenderedPageBreak/>
        <w:t xml:space="preserve">ALLEGATO </w:t>
      </w:r>
      <w:r w:rsidRPr="00B81C25">
        <w:rPr>
          <w:sz w:val="32"/>
          <w:szCs w:val="32"/>
          <w:u w:val="single"/>
        </w:rPr>
        <w:t>TECNICO</w:t>
      </w:r>
      <w:r w:rsidR="00B81C25">
        <w:rPr>
          <w:sz w:val="32"/>
          <w:szCs w:val="32"/>
        </w:rPr>
        <w:t xml:space="preserve">  (</w:t>
      </w:r>
      <w:r w:rsidR="00B81C25" w:rsidRPr="00B81C25">
        <w:t>Utilizzare</w:t>
      </w:r>
      <w:r w:rsidR="00B81C25">
        <w:t xml:space="preserve"> le voci a completamento dei precedenti quadri 3 e 4)</w:t>
      </w:r>
    </w:p>
    <w:p w:rsidR="00B81C25" w:rsidRDefault="00B81C25" w:rsidP="00C13ADA"/>
    <w:p w:rsidR="00B81C25" w:rsidRDefault="00B81C25" w:rsidP="00C13ADA"/>
    <w:p w:rsidR="00C13ADA" w:rsidRPr="00683991" w:rsidRDefault="00C13ADA" w:rsidP="00C13ADA">
      <w:pPr>
        <w:rPr>
          <w:i/>
          <w:smallCaps/>
        </w:rPr>
      </w:pPr>
      <w:r w:rsidRPr="00683991">
        <w:rPr>
          <w:i/>
          <w:smallCaps/>
        </w:rPr>
        <w:t>Strategie metodologiche e didattiche</w:t>
      </w:r>
      <w:r w:rsidR="003C5813">
        <w:rPr>
          <w:i/>
          <w:smallCaps/>
        </w:rPr>
        <w:t xml:space="preserve">    (quadro 3)</w:t>
      </w:r>
    </w:p>
    <w:p w:rsidR="00C13ADA" w:rsidRPr="00683991" w:rsidRDefault="00C13ADA" w:rsidP="00C13ADA">
      <w:pPr>
        <w:pStyle w:val="Default"/>
      </w:pPr>
    </w:p>
    <w:p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rsidR="00C13ADA" w:rsidRPr="00683991" w:rsidRDefault="00C13ADA" w:rsidP="00C13ADA">
      <w:pPr>
        <w:numPr>
          <w:ilvl w:val="0"/>
          <w:numId w:val="5"/>
        </w:numPr>
        <w:suppressAutoHyphens w:val="0"/>
      </w:pPr>
      <w:r w:rsidRPr="00683991">
        <w:t>Utilizzare schemi e mappe concettuali</w:t>
      </w:r>
    </w:p>
    <w:p w:rsidR="00C13ADA" w:rsidRPr="00683991" w:rsidRDefault="00C13ADA" w:rsidP="00C13ADA">
      <w:pPr>
        <w:numPr>
          <w:ilvl w:val="0"/>
          <w:numId w:val="5"/>
        </w:numPr>
        <w:suppressAutoHyphens w:val="0"/>
      </w:pPr>
      <w:r w:rsidRPr="00683991">
        <w:t xml:space="preserve">Insegnare l’uso di dispositivi extratestuali per lo studio (titolo, paragrafi, immagini) </w:t>
      </w:r>
    </w:p>
    <w:p w:rsidR="00C13ADA" w:rsidRPr="00683991" w:rsidRDefault="00C13ADA" w:rsidP="00C13ADA">
      <w:pPr>
        <w:numPr>
          <w:ilvl w:val="0"/>
          <w:numId w:val="5"/>
        </w:numPr>
        <w:suppressAutoHyphens w:val="0"/>
      </w:pPr>
      <w:r w:rsidRPr="00683991">
        <w:t>Promuovere inferenze, integrazioni e collegamenti tra le conoscenze e le discipline</w:t>
      </w:r>
    </w:p>
    <w:p w:rsidR="00C13ADA" w:rsidRPr="00683991" w:rsidRDefault="00C13ADA" w:rsidP="00C13ADA">
      <w:pPr>
        <w:numPr>
          <w:ilvl w:val="0"/>
          <w:numId w:val="5"/>
        </w:numPr>
        <w:suppressAutoHyphens w:val="0"/>
      </w:pPr>
      <w:r w:rsidRPr="00683991">
        <w:t xml:space="preserve">Dividere gli obiettivi di un compito in “sotto obiettivi” </w:t>
      </w:r>
    </w:p>
    <w:p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rsidR="00C13ADA" w:rsidRPr="00683991" w:rsidRDefault="00C13ADA" w:rsidP="00C13ADA">
      <w:pPr>
        <w:numPr>
          <w:ilvl w:val="0"/>
          <w:numId w:val="5"/>
        </w:numPr>
        <w:suppressAutoHyphens w:val="0"/>
      </w:pPr>
      <w:r w:rsidRPr="00683991">
        <w:t xml:space="preserve">Privilegiare l’apprendimento dall’esperienza e la didattica </w:t>
      </w:r>
      <w:proofErr w:type="spellStart"/>
      <w:r w:rsidRPr="00683991">
        <w:t>laboratoriale</w:t>
      </w:r>
      <w:proofErr w:type="spellEnd"/>
    </w:p>
    <w:p w:rsidR="00C13ADA" w:rsidRPr="00683991" w:rsidRDefault="00C13ADA" w:rsidP="00C13ADA">
      <w:pPr>
        <w:numPr>
          <w:ilvl w:val="0"/>
          <w:numId w:val="5"/>
        </w:numPr>
        <w:suppressAutoHyphens w:val="0"/>
      </w:pPr>
      <w:r w:rsidRPr="00683991">
        <w:t xml:space="preserve">Promuovere processi </w:t>
      </w:r>
      <w:proofErr w:type="spellStart"/>
      <w:r w:rsidRPr="00683991">
        <w:t>metacognitivi</w:t>
      </w:r>
      <w:proofErr w:type="spellEnd"/>
      <w:r w:rsidRPr="00683991">
        <w:t xml:space="preserve"> per sollecitare nell’alunno l’autocontrollo e l’autovalutazione dei propri processi di apprendimento</w:t>
      </w:r>
    </w:p>
    <w:p w:rsidR="00C13ADA" w:rsidRPr="00683991" w:rsidRDefault="00C13ADA" w:rsidP="00C13ADA">
      <w:pPr>
        <w:numPr>
          <w:ilvl w:val="0"/>
          <w:numId w:val="5"/>
        </w:numPr>
        <w:suppressAutoHyphens w:val="0"/>
      </w:pPr>
      <w:r w:rsidRPr="00683991">
        <w:t>Incentivare la didattica di piccolo gruppo e il tutoraggio tra pari</w:t>
      </w:r>
    </w:p>
    <w:p w:rsidR="00C13ADA" w:rsidRPr="00683991" w:rsidRDefault="00C13ADA" w:rsidP="00C13ADA">
      <w:pPr>
        <w:numPr>
          <w:ilvl w:val="0"/>
          <w:numId w:val="5"/>
        </w:numPr>
        <w:suppressAutoHyphens w:val="0"/>
      </w:pPr>
      <w:r w:rsidRPr="00683991">
        <w:t>Promuovere l’apprendimento collaborativo</w:t>
      </w:r>
    </w:p>
    <w:p w:rsidR="00C13ADA" w:rsidRPr="00683991" w:rsidRDefault="00C13ADA" w:rsidP="00C13ADA">
      <w:pPr>
        <w:ind w:left="360"/>
      </w:pPr>
    </w:p>
    <w:p w:rsidR="00C13ADA" w:rsidRPr="00683991" w:rsidRDefault="00C13ADA" w:rsidP="00C13ADA"/>
    <w:p w:rsidR="00C13ADA" w:rsidRDefault="00C13ADA" w:rsidP="00C13ADA">
      <w:pPr>
        <w:rPr>
          <w:i/>
          <w:smallCaps/>
        </w:rPr>
      </w:pPr>
      <w:r w:rsidRPr="00683991">
        <w:rPr>
          <w:i/>
          <w:smallCaps/>
        </w:rPr>
        <w:t xml:space="preserve">Misure </w:t>
      </w:r>
      <w:proofErr w:type="spellStart"/>
      <w:r w:rsidRPr="00683991">
        <w:rPr>
          <w:i/>
          <w:smallCaps/>
        </w:rPr>
        <w:t>dispensative</w:t>
      </w:r>
      <w:proofErr w:type="spellEnd"/>
      <w:r w:rsidR="003C5813">
        <w:rPr>
          <w:i/>
          <w:smallCaps/>
        </w:rPr>
        <w:t xml:space="preserve">   (quadro 3)</w:t>
      </w:r>
    </w:p>
    <w:p w:rsidR="00683991" w:rsidRPr="00683991" w:rsidRDefault="00683991" w:rsidP="00C13ADA">
      <w:pPr>
        <w:rPr>
          <w:i/>
          <w:smallCaps/>
        </w:rPr>
      </w:pPr>
    </w:p>
    <w:p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rsidR="00C13ADA" w:rsidRPr="00683991" w:rsidRDefault="00C13ADA" w:rsidP="00C13ADA">
      <w:pPr>
        <w:numPr>
          <w:ilvl w:val="0"/>
          <w:numId w:val="6"/>
        </w:numPr>
        <w:suppressAutoHyphens w:val="0"/>
      </w:pPr>
      <w:r w:rsidRPr="00683991">
        <w:t>la lettura ad alta voce</w:t>
      </w:r>
    </w:p>
    <w:p w:rsidR="00C13ADA" w:rsidRPr="00683991" w:rsidRDefault="00C13ADA" w:rsidP="00C13ADA">
      <w:pPr>
        <w:numPr>
          <w:ilvl w:val="0"/>
          <w:numId w:val="6"/>
        </w:numPr>
        <w:suppressAutoHyphens w:val="0"/>
      </w:pPr>
      <w:r w:rsidRPr="00683991">
        <w:t>la scrittura sotto dettatura</w:t>
      </w:r>
    </w:p>
    <w:p w:rsidR="00C13ADA" w:rsidRPr="00683991" w:rsidRDefault="00C13ADA" w:rsidP="00C13ADA">
      <w:pPr>
        <w:numPr>
          <w:ilvl w:val="0"/>
          <w:numId w:val="6"/>
        </w:numPr>
        <w:suppressAutoHyphens w:val="0"/>
      </w:pPr>
      <w:r w:rsidRPr="00683991">
        <w:t>prendere appunti</w:t>
      </w:r>
    </w:p>
    <w:p w:rsidR="00C13ADA" w:rsidRPr="00683991" w:rsidRDefault="00C13ADA" w:rsidP="00C13ADA">
      <w:pPr>
        <w:numPr>
          <w:ilvl w:val="0"/>
          <w:numId w:val="6"/>
        </w:numPr>
        <w:suppressAutoHyphens w:val="0"/>
      </w:pPr>
      <w:r w:rsidRPr="00683991">
        <w:t>copiare dalla lavagna</w:t>
      </w:r>
    </w:p>
    <w:p w:rsidR="00C13ADA" w:rsidRPr="00683991" w:rsidRDefault="00C13ADA" w:rsidP="00C13ADA">
      <w:pPr>
        <w:numPr>
          <w:ilvl w:val="0"/>
          <w:numId w:val="6"/>
        </w:numPr>
        <w:suppressAutoHyphens w:val="0"/>
      </w:pPr>
      <w:r w:rsidRPr="00683991">
        <w:t>il rispetto della tempistica per la consegna dei compiti scritti</w:t>
      </w:r>
    </w:p>
    <w:p w:rsidR="00C13ADA" w:rsidRPr="00683991" w:rsidRDefault="00C13ADA" w:rsidP="00C13ADA">
      <w:pPr>
        <w:numPr>
          <w:ilvl w:val="0"/>
          <w:numId w:val="6"/>
        </w:numPr>
        <w:suppressAutoHyphens w:val="0"/>
      </w:pPr>
      <w:r w:rsidRPr="00683991">
        <w:t>la quantità eccessiva dei compiti a casa</w:t>
      </w:r>
    </w:p>
    <w:p w:rsidR="00C13ADA" w:rsidRPr="00683991" w:rsidRDefault="00C13ADA" w:rsidP="00C13ADA">
      <w:pPr>
        <w:numPr>
          <w:ilvl w:val="0"/>
          <w:numId w:val="6"/>
        </w:numPr>
        <w:suppressAutoHyphens w:val="0"/>
      </w:pPr>
      <w:r w:rsidRPr="00683991">
        <w:t>l’effettuazione di più prove valutative in tempi ravvicinati</w:t>
      </w:r>
    </w:p>
    <w:p w:rsidR="00C13ADA" w:rsidRPr="00683991" w:rsidRDefault="00C13ADA" w:rsidP="00C13ADA">
      <w:pPr>
        <w:numPr>
          <w:ilvl w:val="0"/>
          <w:numId w:val="6"/>
        </w:numPr>
        <w:suppressAutoHyphens w:val="0"/>
      </w:pPr>
      <w:r w:rsidRPr="00683991">
        <w:t xml:space="preserve">lo studio mnemonico di formule, tabelle, definizioni </w:t>
      </w:r>
    </w:p>
    <w:p w:rsidR="00C13ADA" w:rsidRPr="00683991" w:rsidRDefault="00C13ADA" w:rsidP="00C13ADA">
      <w:pPr>
        <w:numPr>
          <w:ilvl w:val="0"/>
          <w:numId w:val="6"/>
        </w:numPr>
        <w:suppressAutoHyphens w:val="0"/>
      </w:pPr>
      <w:r w:rsidRPr="00683991">
        <w:t>sostituzione della scrittura con linguaggio verbale e/o iconografico</w:t>
      </w:r>
    </w:p>
    <w:p w:rsidR="00C13ADA" w:rsidRPr="00683991" w:rsidRDefault="00C13ADA" w:rsidP="00C13ADA">
      <w:pPr>
        <w:pStyle w:val="Default"/>
      </w:pPr>
    </w:p>
    <w:p w:rsidR="00C13ADA" w:rsidRPr="00683991" w:rsidRDefault="00C13ADA" w:rsidP="00C13ADA">
      <w:pPr>
        <w:ind w:left="360"/>
      </w:pPr>
    </w:p>
    <w:p w:rsidR="00C13ADA" w:rsidRDefault="00C13ADA" w:rsidP="00C13ADA">
      <w:pPr>
        <w:rPr>
          <w:i/>
          <w:smallCaps/>
        </w:rPr>
      </w:pPr>
      <w:r w:rsidRPr="00683991">
        <w:rPr>
          <w:i/>
          <w:smallCaps/>
        </w:rPr>
        <w:t>Strumenti compensativi</w:t>
      </w:r>
      <w:r w:rsidR="003C5813">
        <w:rPr>
          <w:i/>
          <w:smallCaps/>
        </w:rPr>
        <w:t xml:space="preserve">  (quadro 3)</w:t>
      </w:r>
    </w:p>
    <w:p w:rsidR="00683991" w:rsidRPr="00683991" w:rsidRDefault="00683991" w:rsidP="00C13ADA">
      <w:pPr>
        <w:rPr>
          <w:i/>
          <w:smallCaps/>
        </w:rPr>
      </w:pPr>
    </w:p>
    <w:p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C13ADA" w:rsidRPr="00683991" w:rsidRDefault="00C13ADA" w:rsidP="00C13ADA">
      <w:pPr>
        <w:numPr>
          <w:ilvl w:val="0"/>
          <w:numId w:val="7"/>
        </w:numPr>
        <w:suppressAutoHyphens w:val="0"/>
      </w:pPr>
      <w:r w:rsidRPr="00683991">
        <w:t>formulari, sintesi, schemi, mappe concettuali delle unità di apprendimento</w:t>
      </w:r>
    </w:p>
    <w:p w:rsidR="00C13ADA" w:rsidRPr="00683991" w:rsidRDefault="00C13ADA" w:rsidP="00C13ADA">
      <w:pPr>
        <w:numPr>
          <w:ilvl w:val="0"/>
          <w:numId w:val="7"/>
        </w:numPr>
        <w:suppressAutoHyphens w:val="0"/>
      </w:pPr>
      <w:r w:rsidRPr="00683991">
        <w:t>tabella delle misure e delle formule geometriche</w:t>
      </w:r>
    </w:p>
    <w:p w:rsidR="00C13ADA" w:rsidRPr="00683991" w:rsidRDefault="00C13ADA" w:rsidP="00C13ADA">
      <w:pPr>
        <w:numPr>
          <w:ilvl w:val="0"/>
          <w:numId w:val="7"/>
        </w:numPr>
        <w:suppressAutoHyphens w:val="0"/>
      </w:pPr>
      <w:r w:rsidRPr="00683991">
        <w:t>computer con programma di videoscrittura, correttore ortografico; stampante e scanner</w:t>
      </w:r>
    </w:p>
    <w:p w:rsidR="00C13ADA" w:rsidRPr="00683991" w:rsidRDefault="00C13ADA" w:rsidP="00C13ADA">
      <w:pPr>
        <w:numPr>
          <w:ilvl w:val="0"/>
          <w:numId w:val="7"/>
        </w:numPr>
        <w:suppressAutoHyphens w:val="0"/>
      </w:pPr>
      <w:r w:rsidRPr="00683991">
        <w:t>calcolatrice o computer con foglio di calcolo e stampante</w:t>
      </w:r>
    </w:p>
    <w:p w:rsidR="00C13ADA" w:rsidRPr="00683991" w:rsidRDefault="00C13ADA" w:rsidP="00C13ADA">
      <w:pPr>
        <w:numPr>
          <w:ilvl w:val="0"/>
          <w:numId w:val="7"/>
        </w:numPr>
        <w:suppressAutoHyphens w:val="0"/>
      </w:pPr>
      <w:r w:rsidRPr="00683991">
        <w:t>registratore e risorse audio (sintesi vocale, audiolibri, libri digitali)</w:t>
      </w:r>
    </w:p>
    <w:p w:rsidR="00C13ADA" w:rsidRPr="00683991" w:rsidRDefault="00C13ADA" w:rsidP="00C13ADA">
      <w:pPr>
        <w:numPr>
          <w:ilvl w:val="0"/>
          <w:numId w:val="7"/>
        </w:numPr>
        <w:suppressAutoHyphens w:val="0"/>
      </w:pPr>
      <w:r w:rsidRPr="00683991">
        <w:t>software didattici specifici</w:t>
      </w:r>
    </w:p>
    <w:p w:rsidR="00C13ADA" w:rsidRPr="00683991" w:rsidRDefault="00C13ADA" w:rsidP="00C13ADA">
      <w:pPr>
        <w:numPr>
          <w:ilvl w:val="0"/>
          <w:numId w:val="7"/>
        </w:numPr>
        <w:suppressAutoHyphens w:val="0"/>
      </w:pPr>
      <w:r w:rsidRPr="00683991">
        <w:t xml:space="preserve">Computer con sintesi vocale </w:t>
      </w:r>
    </w:p>
    <w:p w:rsidR="00C13ADA" w:rsidRPr="00683991" w:rsidRDefault="00C13ADA" w:rsidP="00C13ADA">
      <w:pPr>
        <w:numPr>
          <w:ilvl w:val="0"/>
          <w:numId w:val="7"/>
        </w:numPr>
        <w:suppressAutoHyphens w:val="0"/>
      </w:pPr>
      <w:r w:rsidRPr="00683991">
        <w:t xml:space="preserve">vocabolario multimediale </w:t>
      </w:r>
    </w:p>
    <w:p w:rsidR="00C13ADA" w:rsidRPr="00683991" w:rsidRDefault="00C13ADA" w:rsidP="00C13ADA"/>
    <w:p w:rsidR="00C13ADA" w:rsidRPr="00683991" w:rsidRDefault="00683991" w:rsidP="00C13ADA">
      <w:pPr>
        <w:rPr>
          <w:i/>
          <w:smallCaps/>
        </w:rPr>
      </w:pPr>
      <w:r>
        <w:rPr>
          <w:i/>
          <w:smallCaps/>
        </w:rPr>
        <w:t>S</w:t>
      </w:r>
      <w:r w:rsidRPr="00683991">
        <w:rPr>
          <w:i/>
          <w:smallCaps/>
        </w:rPr>
        <w:t xml:space="preserve">trategie utilizzate dall’alunno nello studio </w:t>
      </w:r>
      <w:r w:rsidR="003C5813">
        <w:rPr>
          <w:i/>
          <w:smallCaps/>
        </w:rPr>
        <w:t>(quadro 3)</w:t>
      </w:r>
    </w:p>
    <w:p w:rsidR="00C13ADA" w:rsidRPr="00683991" w:rsidRDefault="00C13ADA" w:rsidP="00C13ADA">
      <w:pPr>
        <w:rPr>
          <w:i/>
          <w:smallCaps/>
        </w:rPr>
      </w:pP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w:t>
      </w:r>
      <w:proofErr w:type="spellStart"/>
      <w:r w:rsidRPr="00683991">
        <w:rPr>
          <w:rFonts w:ascii="Times New Roman" w:hAnsi="Times New Roman"/>
          <w:iCs/>
        </w:rPr>
        <w:t>parole–chiave</w:t>
      </w:r>
      <w:proofErr w:type="spellEnd"/>
      <w:r w:rsidRPr="00683991">
        <w:rPr>
          <w:rFonts w:ascii="Times New Roman" w:hAnsi="Times New Roman"/>
          <w:iCs/>
        </w:rPr>
        <w:t xml:space="preserve">, costruisce schemi, tabelle o diagrammi)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rsidR="00C13ADA" w:rsidRPr="00683991" w:rsidRDefault="00C13ADA" w:rsidP="00C13ADA">
      <w:pPr>
        <w:pStyle w:val="Default"/>
        <w:rPr>
          <w:rFonts w:ascii="Times New Roman" w:hAnsi="Times New Roman"/>
          <w:b/>
          <w:bCs/>
        </w:rPr>
      </w:pPr>
    </w:p>
    <w:p w:rsidR="00C13ADA" w:rsidRPr="00683991" w:rsidRDefault="00C13ADA" w:rsidP="00C13ADA">
      <w:pPr>
        <w:pStyle w:val="Default"/>
        <w:rPr>
          <w:rFonts w:ascii="Times New Roman" w:hAnsi="Times New Roman"/>
          <w:bCs/>
        </w:rPr>
      </w:pPr>
    </w:p>
    <w:p w:rsidR="00C13ADA" w:rsidRPr="00683991" w:rsidRDefault="00683991" w:rsidP="00C13ADA">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r w:rsidR="003C5813" w:rsidRPr="003C5813">
        <w:rPr>
          <w:rFonts w:ascii="Times New Roman" w:hAnsi="Times New Roman" w:cs="Times New Roman"/>
          <w:i/>
          <w:smallCaps/>
        </w:rPr>
        <w:t>(quadro 3)</w:t>
      </w:r>
    </w:p>
    <w:p w:rsidR="00C13ADA" w:rsidRPr="00683991" w:rsidRDefault="00C13ADA" w:rsidP="00C13ADA">
      <w:pPr>
        <w:pStyle w:val="Default"/>
        <w:rPr>
          <w:rFonts w:ascii="Times New Roman" w:hAnsi="Times New Roman"/>
        </w:rPr>
      </w:pP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rsidR="00C13ADA" w:rsidRPr="00683991" w:rsidRDefault="00C13ADA" w:rsidP="00C13ADA"/>
    <w:p w:rsidR="00C13ADA" w:rsidRPr="00683991" w:rsidRDefault="00C13ADA" w:rsidP="00C13ADA"/>
    <w:p w:rsidR="00C13ADA" w:rsidRPr="003C5813" w:rsidRDefault="003C5813" w:rsidP="00C13ADA">
      <w:pPr>
        <w:pStyle w:val="Default"/>
        <w:rPr>
          <w:rFonts w:ascii="Times New Roman" w:eastAsia="Times New Roman" w:hAnsi="Times New Roman" w:cs="Times New Roman"/>
          <w:smallCaps/>
          <w:color w:val="auto"/>
        </w:rPr>
      </w:pPr>
      <w:r w:rsidRPr="003C5813">
        <w:rPr>
          <w:rFonts w:ascii="Times New Roman" w:eastAsia="Times New Roman" w:hAnsi="Times New Roman" w:cs="Times New Roman"/>
          <w:smallCaps/>
          <w:color w:val="auto"/>
        </w:rPr>
        <w:t>VERIFICHE E VALUTAZIONE</w:t>
      </w:r>
      <w:r w:rsidR="00C13ADA" w:rsidRPr="003C5813">
        <w:rPr>
          <w:rFonts w:ascii="Times New Roman" w:eastAsia="Times New Roman" w:hAnsi="Times New Roman" w:cs="Times New Roman"/>
          <w:smallCaps/>
          <w:color w:val="auto"/>
        </w:rPr>
        <w:t xml:space="preserve"> (anche per esami conclusivi dei cicli)</w:t>
      </w:r>
      <w:r w:rsidR="00683991" w:rsidRPr="003C5813">
        <w:rPr>
          <w:rStyle w:val="Rimandonotaapidipagina"/>
          <w:rFonts w:ascii="Times New Roman" w:eastAsia="Times New Roman" w:hAnsi="Times New Roman" w:cs="Times New Roman"/>
          <w:smallCaps/>
          <w:color w:val="auto"/>
        </w:rPr>
        <w:footnoteReference w:id="2"/>
      </w:r>
      <w:r>
        <w:rPr>
          <w:rFonts w:ascii="Times New Roman" w:eastAsia="Times New Roman" w:hAnsi="Times New Roman" w:cs="Times New Roman"/>
          <w:smallCaps/>
          <w:color w:val="auto"/>
        </w:rPr>
        <w:t xml:space="preserve">   </w:t>
      </w:r>
      <w:r>
        <w:rPr>
          <w:rFonts w:ascii="Times New Roman" w:hAnsi="Times New Roman" w:cs="Times New Roman"/>
          <w:i/>
          <w:smallCaps/>
        </w:rPr>
        <w:t>(quadro 4</w:t>
      </w:r>
      <w:r w:rsidRPr="003C5813">
        <w:rPr>
          <w:rFonts w:ascii="Times New Roman" w:hAnsi="Times New Roman" w:cs="Times New Roman"/>
          <w:i/>
          <w:smallCaps/>
        </w:rPr>
        <w:t>)</w:t>
      </w:r>
    </w:p>
    <w:p w:rsidR="00C13ADA" w:rsidRPr="00683991" w:rsidRDefault="00C13ADA" w:rsidP="00C13ADA">
      <w:pPr>
        <w:ind w:left="360"/>
      </w:pPr>
    </w:p>
    <w:p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rsidR="00C13ADA" w:rsidRDefault="00C13ADA" w:rsidP="00C13ADA"/>
    <w:p w:rsidR="00C13ADA" w:rsidRDefault="00C13ADA"/>
    <w:sectPr w:rsidR="00C13ADA" w:rsidSect="00865831">
      <w:footerReference w:type="default" r:id="rId13"/>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BB4" w:rsidRDefault="003A3BB4">
      <w:r>
        <w:separator/>
      </w:r>
    </w:p>
  </w:endnote>
  <w:endnote w:type="continuationSeparator" w:id="1">
    <w:p w:rsidR="003A3BB4" w:rsidRDefault="003A3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B4" w:rsidRDefault="00BD3453">
    <w:pPr>
      <w:pStyle w:val="Pidipagina"/>
    </w:pPr>
    <w:r>
      <w:pict>
        <v:shapetype id="_x0000_t202" coordsize="21600,21600" o:spt="202" path="m,l,21600r21600,l21600,xe">
          <v:stroke joinstyle="miter"/>
          <v:path gradientshapeok="t" o:connecttype="rect"/>
        </v:shapetype>
        <v:shape id="_x0000_s1025" type="#_x0000_t202" style="position:absolute;margin-left:0;margin-top:.05pt;width:74.3pt;height:13.75pt;z-index:251657728;mso-wrap-distance-left:0;mso-wrap-distance-right:0;mso-position-horizontal:center;mso-position-horizontal-relative:margin" stroked="f">
          <v:fill opacity="0" color2="black"/>
          <v:textbox inset="0,0,0,0">
            <w:txbxContent>
              <w:p w:rsidR="003A3BB4" w:rsidRDefault="00BD3453">
                <w:pPr>
                  <w:pStyle w:val="Pidipagina"/>
                </w:pPr>
                <w:r>
                  <w:rPr>
                    <w:rStyle w:val="Numeropagina"/>
                  </w:rPr>
                  <w:fldChar w:fldCharType="begin"/>
                </w:r>
                <w:r w:rsidR="003A3BB4">
                  <w:rPr>
                    <w:rStyle w:val="Numeropagina"/>
                  </w:rPr>
                  <w:instrText xml:space="preserve"> PAGE </w:instrText>
                </w:r>
                <w:r>
                  <w:rPr>
                    <w:rStyle w:val="Numeropagina"/>
                  </w:rPr>
                  <w:fldChar w:fldCharType="separate"/>
                </w:r>
                <w:r w:rsidR="002F291D">
                  <w:rPr>
                    <w:rStyle w:val="Numeropagina"/>
                    <w:noProof/>
                  </w:rPr>
                  <w:t>8</w:t>
                </w:r>
                <w:r>
                  <w:rPr>
                    <w:rStyle w:val="Numeropagina"/>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BB4" w:rsidRDefault="003A3BB4">
      <w:r>
        <w:separator/>
      </w:r>
    </w:p>
  </w:footnote>
  <w:footnote w:type="continuationSeparator" w:id="1">
    <w:p w:rsidR="003A3BB4" w:rsidRDefault="003A3BB4">
      <w:r>
        <w:continuationSeparator/>
      </w:r>
    </w:p>
  </w:footnote>
  <w:footnote w:id="2">
    <w:p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proofErr w:type="spellStart"/>
      <w:r w:rsidRPr="00683991">
        <w:rPr>
          <w:i/>
          <w:sz w:val="20"/>
          <w:szCs w:val="20"/>
          <w:lang w:eastAsia="it-IT"/>
        </w:rPr>
        <w:t>metodologico-didattici</w:t>
      </w:r>
      <w:proofErr w:type="spellEnd"/>
      <w:r w:rsidRPr="00683991">
        <w:rPr>
          <w:i/>
          <w:sz w:val="20"/>
          <w:szCs w:val="20"/>
          <w:lang w:eastAsia="it-IT"/>
        </w:rPr>
        <w:t xml:space="preserve"> compensat</w:t>
      </w:r>
      <w:r>
        <w:rPr>
          <w:i/>
          <w:sz w:val="20"/>
          <w:szCs w:val="20"/>
          <w:lang w:eastAsia="it-IT"/>
        </w:rPr>
        <w:t xml:space="preserve">ivi e dispensativi ritenuti più </w:t>
      </w:r>
      <w:r w:rsidRPr="00683991">
        <w:rPr>
          <w:i/>
          <w:sz w:val="20"/>
          <w:szCs w:val="20"/>
          <w:lang w:eastAsia="it-IT"/>
        </w:rPr>
        <w:t>idonei.</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rsidR="00683991" w:rsidRPr="00683991" w:rsidRDefault="00683991" w:rsidP="00683991">
      <w:pPr>
        <w:pStyle w:val="Testonotaapidipagina"/>
        <w:jc w:val="both"/>
        <w:rPr>
          <w:i/>
          <w:sz w:val="24"/>
          <w:szCs w:val="24"/>
        </w:rPr>
      </w:pPr>
      <w:r w:rsidRPr="00683991">
        <w:rPr>
          <w:i/>
          <w:lang w:eastAsia="it-IT"/>
        </w:rPr>
        <w:t>differenziazione delle prove.</w:t>
      </w:r>
    </w:p>
    <w:p w:rsidR="00683991" w:rsidRDefault="00683991">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numPicBullet w:numPicBulletId="1">
    <w:pict>
      <v:shape id="_x0000_i1027" type="#_x0000_t75" style="width:11.25pt;height:11.25pt" o:bullet="t">
        <v:imagedata r:id="rId2" o:title="clip_image001"/>
      </v:shape>
    </w:pict>
  </w:numPicBullet>
  <w:abstractNum w:abstractNumId="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484739D"/>
    <w:multiLevelType w:val="hybridMultilevel"/>
    <w:tmpl w:val="4AD8ACE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D965FF7"/>
    <w:multiLevelType w:val="hybridMultilevel"/>
    <w:tmpl w:val="978098A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AD1E3C"/>
    <w:multiLevelType w:val="hybridMultilevel"/>
    <w:tmpl w:val="47CA9D0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97A43DB"/>
    <w:multiLevelType w:val="hybridMultilevel"/>
    <w:tmpl w:val="D9FADF9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0511989"/>
    <w:multiLevelType w:val="hybridMultilevel"/>
    <w:tmpl w:val="AE28A32A"/>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D9A62D8"/>
    <w:multiLevelType w:val="hybridMultilevel"/>
    <w:tmpl w:val="7F08B36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33F4377"/>
    <w:multiLevelType w:val="hybridMultilevel"/>
    <w:tmpl w:val="6BE22002"/>
    <w:lvl w:ilvl="0" w:tplc="689A6642">
      <w:numFmt w:val="bullet"/>
      <w:lvlText w:val="-"/>
      <w:lvlJc w:val="left"/>
      <w:pPr>
        <w:ind w:left="720" w:hanging="360"/>
      </w:pPr>
      <w:rPr>
        <w:rFonts w:ascii="Times New Roman" w:eastAsia="Times New Roman"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AD25A32"/>
    <w:multiLevelType w:val="hybridMultilevel"/>
    <w:tmpl w:val="F1B2BEC0"/>
    <w:lvl w:ilvl="0" w:tplc="81AC2A2A">
      <w:numFmt w:val="bullet"/>
      <w:lvlText w:val=""/>
      <w:lvlJc w:val="left"/>
      <w:pPr>
        <w:ind w:left="720" w:hanging="360"/>
      </w:pPr>
      <w:rPr>
        <w:rFonts w:ascii="Symbol" w:eastAsia="Times New Roman" w:hAnsi="Symbo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4"/>
  </w:num>
  <w:num w:numId="9">
    <w:abstractNumId w:val="7"/>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1">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C13ADA"/>
    <w:rsid w:val="00150372"/>
    <w:rsid w:val="00153E78"/>
    <w:rsid w:val="001B03AA"/>
    <w:rsid w:val="002F291D"/>
    <w:rsid w:val="003A3BB4"/>
    <w:rsid w:val="003B7F37"/>
    <w:rsid w:val="003C5813"/>
    <w:rsid w:val="00683991"/>
    <w:rsid w:val="006D4E95"/>
    <w:rsid w:val="006E5A1E"/>
    <w:rsid w:val="00805603"/>
    <w:rsid w:val="00865831"/>
    <w:rsid w:val="009057C8"/>
    <w:rsid w:val="00967561"/>
    <w:rsid w:val="00A60014"/>
    <w:rsid w:val="00B525C6"/>
    <w:rsid w:val="00B81C25"/>
    <w:rsid w:val="00B86352"/>
    <w:rsid w:val="00BD3453"/>
    <w:rsid w:val="00C128D8"/>
    <w:rsid w:val="00C13ADA"/>
    <w:rsid w:val="00C3031D"/>
    <w:rsid w:val="00C33A93"/>
    <w:rsid w:val="00C715AF"/>
    <w:rsid w:val="00F15F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5831"/>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65831"/>
    <w:rPr>
      <w:rFonts w:ascii="Symbol" w:hAnsi="Symbol"/>
    </w:rPr>
  </w:style>
  <w:style w:type="character" w:customStyle="1" w:styleId="WW8Num1z1">
    <w:name w:val="WW8Num1z1"/>
    <w:rsid w:val="00865831"/>
    <w:rPr>
      <w:rFonts w:ascii="Courier New" w:hAnsi="Courier New" w:cs="Courier New"/>
    </w:rPr>
  </w:style>
  <w:style w:type="character" w:customStyle="1" w:styleId="WW8Num1z2">
    <w:name w:val="WW8Num1z2"/>
    <w:rsid w:val="00865831"/>
    <w:rPr>
      <w:rFonts w:ascii="Wingdings" w:hAnsi="Wingdings"/>
    </w:rPr>
  </w:style>
  <w:style w:type="character" w:customStyle="1" w:styleId="WW8Num2z0">
    <w:name w:val="WW8Num2z0"/>
    <w:rsid w:val="00865831"/>
    <w:rPr>
      <w:rFonts w:ascii="Times New Roman" w:eastAsia="Times New Roman" w:hAnsi="Times New Roman" w:cs="Times New Roman"/>
    </w:rPr>
  </w:style>
  <w:style w:type="character" w:customStyle="1" w:styleId="WW8Num2z1">
    <w:name w:val="WW8Num2z1"/>
    <w:rsid w:val="00865831"/>
    <w:rPr>
      <w:rFonts w:ascii="Courier New" w:hAnsi="Courier New" w:cs="Courier New"/>
    </w:rPr>
  </w:style>
  <w:style w:type="character" w:customStyle="1" w:styleId="WW8Num2z2">
    <w:name w:val="WW8Num2z2"/>
    <w:rsid w:val="00865831"/>
    <w:rPr>
      <w:rFonts w:ascii="Wingdings" w:hAnsi="Wingdings"/>
    </w:rPr>
  </w:style>
  <w:style w:type="character" w:customStyle="1" w:styleId="WW8Num2z3">
    <w:name w:val="WW8Num2z3"/>
    <w:rsid w:val="00865831"/>
    <w:rPr>
      <w:rFonts w:ascii="Symbol" w:hAnsi="Symbol"/>
    </w:rPr>
  </w:style>
  <w:style w:type="character" w:customStyle="1" w:styleId="WW8Num3z0">
    <w:name w:val="WW8Num3z0"/>
    <w:rsid w:val="00865831"/>
    <w:rPr>
      <w:rFonts w:ascii="Symbol" w:hAnsi="Symbol"/>
    </w:rPr>
  </w:style>
  <w:style w:type="character" w:customStyle="1" w:styleId="WW8Num3z1">
    <w:name w:val="WW8Num3z1"/>
    <w:rsid w:val="00865831"/>
    <w:rPr>
      <w:rFonts w:ascii="Courier New" w:hAnsi="Courier New" w:cs="Courier New"/>
    </w:rPr>
  </w:style>
  <w:style w:type="character" w:customStyle="1" w:styleId="WW8Num3z2">
    <w:name w:val="WW8Num3z2"/>
    <w:rsid w:val="00865831"/>
    <w:rPr>
      <w:rFonts w:ascii="Wingdings" w:hAnsi="Wingdings"/>
    </w:rPr>
  </w:style>
  <w:style w:type="character" w:customStyle="1" w:styleId="WW8Num4z0">
    <w:name w:val="WW8Num4z0"/>
    <w:rsid w:val="00865831"/>
    <w:rPr>
      <w:rFonts w:ascii="Symbol" w:hAnsi="Symbol"/>
    </w:rPr>
  </w:style>
  <w:style w:type="character" w:customStyle="1" w:styleId="WW8Num4z1">
    <w:name w:val="WW8Num4z1"/>
    <w:rsid w:val="00865831"/>
    <w:rPr>
      <w:rFonts w:ascii="Courier New" w:hAnsi="Courier New" w:cs="Courier New"/>
    </w:rPr>
  </w:style>
  <w:style w:type="character" w:customStyle="1" w:styleId="WW8Num4z2">
    <w:name w:val="WW8Num4z2"/>
    <w:rsid w:val="00865831"/>
    <w:rPr>
      <w:rFonts w:ascii="Wingdings" w:hAnsi="Wingdings"/>
    </w:rPr>
  </w:style>
  <w:style w:type="character" w:customStyle="1" w:styleId="WW8Num5z0">
    <w:name w:val="WW8Num5z0"/>
    <w:rsid w:val="00865831"/>
    <w:rPr>
      <w:rFonts w:ascii="Times New Roman" w:eastAsia="Times New Roman" w:hAnsi="Times New Roman" w:cs="Times New Roman"/>
    </w:rPr>
  </w:style>
  <w:style w:type="character" w:customStyle="1" w:styleId="WW8Num5z1">
    <w:name w:val="WW8Num5z1"/>
    <w:rsid w:val="00865831"/>
    <w:rPr>
      <w:rFonts w:ascii="Courier New" w:hAnsi="Courier New" w:cs="Courier New"/>
    </w:rPr>
  </w:style>
  <w:style w:type="character" w:customStyle="1" w:styleId="WW8Num5z2">
    <w:name w:val="WW8Num5z2"/>
    <w:rsid w:val="00865831"/>
    <w:rPr>
      <w:rFonts w:ascii="Wingdings" w:hAnsi="Wingdings"/>
    </w:rPr>
  </w:style>
  <w:style w:type="character" w:customStyle="1" w:styleId="WW8Num5z3">
    <w:name w:val="WW8Num5z3"/>
    <w:rsid w:val="00865831"/>
    <w:rPr>
      <w:rFonts w:ascii="Symbol" w:hAnsi="Symbol"/>
    </w:rPr>
  </w:style>
  <w:style w:type="character" w:customStyle="1" w:styleId="WW8Num6z0">
    <w:name w:val="WW8Num6z0"/>
    <w:rsid w:val="00865831"/>
    <w:rPr>
      <w:rFonts w:ascii="Times New Roman" w:eastAsia="Times New Roman" w:hAnsi="Times New Roman" w:cs="Times New Roman"/>
    </w:rPr>
  </w:style>
  <w:style w:type="character" w:customStyle="1" w:styleId="WW8Num6z1">
    <w:name w:val="WW8Num6z1"/>
    <w:rsid w:val="00865831"/>
    <w:rPr>
      <w:rFonts w:ascii="Courier New" w:hAnsi="Courier New" w:cs="Courier New"/>
    </w:rPr>
  </w:style>
  <w:style w:type="character" w:customStyle="1" w:styleId="WW8Num6z2">
    <w:name w:val="WW8Num6z2"/>
    <w:rsid w:val="00865831"/>
    <w:rPr>
      <w:rFonts w:ascii="Wingdings" w:hAnsi="Wingdings"/>
    </w:rPr>
  </w:style>
  <w:style w:type="character" w:customStyle="1" w:styleId="WW8Num6z3">
    <w:name w:val="WW8Num6z3"/>
    <w:rsid w:val="00865831"/>
    <w:rPr>
      <w:rFonts w:ascii="Symbol" w:hAnsi="Symbol"/>
    </w:rPr>
  </w:style>
  <w:style w:type="character" w:customStyle="1" w:styleId="WW8Num7z0">
    <w:name w:val="WW8Num7z0"/>
    <w:rsid w:val="00865831"/>
    <w:rPr>
      <w:rFonts w:ascii="Symbol" w:hAnsi="Symbol"/>
    </w:rPr>
  </w:style>
  <w:style w:type="character" w:customStyle="1" w:styleId="WW8Num7z1">
    <w:name w:val="WW8Num7z1"/>
    <w:rsid w:val="00865831"/>
    <w:rPr>
      <w:rFonts w:ascii="Courier New" w:hAnsi="Courier New" w:cs="Courier New"/>
    </w:rPr>
  </w:style>
  <w:style w:type="character" w:customStyle="1" w:styleId="WW8Num7z2">
    <w:name w:val="WW8Num7z2"/>
    <w:rsid w:val="00865831"/>
    <w:rPr>
      <w:rFonts w:ascii="Wingdings" w:hAnsi="Wingdings"/>
    </w:rPr>
  </w:style>
  <w:style w:type="character" w:customStyle="1" w:styleId="WW8Num9z0">
    <w:name w:val="WW8Num9z0"/>
    <w:rsid w:val="00865831"/>
    <w:rPr>
      <w:rFonts w:ascii="Symbol" w:hAnsi="Symbol"/>
    </w:rPr>
  </w:style>
  <w:style w:type="character" w:customStyle="1" w:styleId="WW8Num9z1">
    <w:name w:val="WW8Num9z1"/>
    <w:rsid w:val="00865831"/>
    <w:rPr>
      <w:rFonts w:ascii="Courier New" w:hAnsi="Courier New" w:cs="Courier New"/>
    </w:rPr>
  </w:style>
  <w:style w:type="character" w:customStyle="1" w:styleId="WW8Num9z2">
    <w:name w:val="WW8Num9z2"/>
    <w:rsid w:val="00865831"/>
    <w:rPr>
      <w:rFonts w:ascii="Wingdings" w:hAnsi="Wingdings"/>
    </w:rPr>
  </w:style>
  <w:style w:type="character" w:customStyle="1" w:styleId="WW8Num10z0">
    <w:name w:val="WW8Num10z0"/>
    <w:rsid w:val="00865831"/>
    <w:rPr>
      <w:rFonts w:ascii="Symbol" w:hAnsi="Symbol"/>
    </w:rPr>
  </w:style>
  <w:style w:type="character" w:customStyle="1" w:styleId="WW8Num10z1">
    <w:name w:val="WW8Num10z1"/>
    <w:rsid w:val="00865831"/>
    <w:rPr>
      <w:rFonts w:ascii="Courier New" w:hAnsi="Courier New" w:cs="Courier New"/>
    </w:rPr>
  </w:style>
  <w:style w:type="character" w:customStyle="1" w:styleId="WW8Num10z2">
    <w:name w:val="WW8Num10z2"/>
    <w:rsid w:val="00865831"/>
    <w:rPr>
      <w:rFonts w:ascii="Wingdings" w:hAnsi="Wingdings"/>
    </w:rPr>
  </w:style>
  <w:style w:type="character" w:customStyle="1" w:styleId="WW8Num11z0">
    <w:name w:val="WW8Num11z0"/>
    <w:rsid w:val="00865831"/>
    <w:rPr>
      <w:rFonts w:ascii="Times New Roman" w:eastAsia="Times New Roman" w:hAnsi="Times New Roman" w:cs="Times New Roman"/>
    </w:rPr>
  </w:style>
  <w:style w:type="character" w:customStyle="1" w:styleId="WW8Num11z1">
    <w:name w:val="WW8Num11z1"/>
    <w:rsid w:val="00865831"/>
    <w:rPr>
      <w:rFonts w:ascii="Courier New" w:hAnsi="Courier New" w:cs="Courier New"/>
    </w:rPr>
  </w:style>
  <w:style w:type="character" w:customStyle="1" w:styleId="WW8Num11z2">
    <w:name w:val="WW8Num11z2"/>
    <w:rsid w:val="00865831"/>
    <w:rPr>
      <w:rFonts w:ascii="Wingdings" w:hAnsi="Wingdings"/>
    </w:rPr>
  </w:style>
  <w:style w:type="character" w:customStyle="1" w:styleId="WW8Num11z3">
    <w:name w:val="WW8Num11z3"/>
    <w:rsid w:val="00865831"/>
    <w:rPr>
      <w:rFonts w:ascii="Symbol" w:hAnsi="Symbol"/>
    </w:rPr>
  </w:style>
  <w:style w:type="character" w:customStyle="1" w:styleId="WW8Num12z0">
    <w:name w:val="WW8Num12z0"/>
    <w:rsid w:val="00865831"/>
    <w:rPr>
      <w:rFonts w:ascii="Times New Roman" w:eastAsia="Times New Roman" w:hAnsi="Times New Roman" w:cs="Times New Roman"/>
    </w:rPr>
  </w:style>
  <w:style w:type="character" w:customStyle="1" w:styleId="WW8Num12z1">
    <w:name w:val="WW8Num12z1"/>
    <w:rsid w:val="00865831"/>
    <w:rPr>
      <w:rFonts w:ascii="Courier New" w:hAnsi="Courier New" w:cs="Courier New"/>
    </w:rPr>
  </w:style>
  <w:style w:type="character" w:customStyle="1" w:styleId="WW8Num12z2">
    <w:name w:val="WW8Num12z2"/>
    <w:rsid w:val="00865831"/>
    <w:rPr>
      <w:rFonts w:ascii="Wingdings" w:hAnsi="Wingdings"/>
    </w:rPr>
  </w:style>
  <w:style w:type="character" w:customStyle="1" w:styleId="WW8Num12z3">
    <w:name w:val="WW8Num12z3"/>
    <w:rsid w:val="00865831"/>
    <w:rPr>
      <w:rFonts w:ascii="Symbol" w:hAnsi="Symbol"/>
    </w:rPr>
  </w:style>
  <w:style w:type="character" w:customStyle="1" w:styleId="Carpredefinitoparagrafo1">
    <w:name w:val="Car. predefinito paragrafo1"/>
    <w:rsid w:val="00865831"/>
  </w:style>
  <w:style w:type="character" w:styleId="Numeropagina">
    <w:name w:val="page number"/>
    <w:basedOn w:val="Carpredefinitoparagrafo1"/>
    <w:rsid w:val="00865831"/>
  </w:style>
  <w:style w:type="character" w:customStyle="1" w:styleId="Caratteredellanota">
    <w:name w:val="Carattere della nota"/>
    <w:basedOn w:val="Carpredefinitoparagrafo1"/>
    <w:rsid w:val="00865831"/>
    <w:rPr>
      <w:vertAlign w:val="superscript"/>
    </w:rPr>
  </w:style>
  <w:style w:type="character" w:styleId="Rimandonotaapidipagina">
    <w:name w:val="footnote reference"/>
    <w:semiHidden/>
    <w:rsid w:val="00865831"/>
    <w:rPr>
      <w:vertAlign w:val="superscript"/>
    </w:rPr>
  </w:style>
  <w:style w:type="character" w:styleId="Rimandonotadichiusura">
    <w:name w:val="endnote reference"/>
    <w:semiHidden/>
    <w:rsid w:val="00865831"/>
    <w:rPr>
      <w:vertAlign w:val="superscript"/>
    </w:rPr>
  </w:style>
  <w:style w:type="character" w:customStyle="1" w:styleId="Caratterenotadichiusura">
    <w:name w:val="Carattere nota di chiusura"/>
    <w:rsid w:val="00865831"/>
  </w:style>
  <w:style w:type="character" w:customStyle="1" w:styleId="Caratteredinumerazione">
    <w:name w:val="Carattere di numerazione"/>
    <w:rsid w:val="00865831"/>
  </w:style>
  <w:style w:type="paragraph" w:customStyle="1" w:styleId="Intestazione1">
    <w:name w:val="Intestazione1"/>
    <w:basedOn w:val="Normale"/>
    <w:next w:val="Corpodeltesto"/>
    <w:rsid w:val="00865831"/>
    <w:pPr>
      <w:keepNext/>
      <w:spacing w:before="240" w:after="120"/>
    </w:pPr>
    <w:rPr>
      <w:rFonts w:ascii="Arial" w:eastAsia="MS Mincho" w:hAnsi="Arial" w:cs="Tahoma"/>
      <w:sz w:val="28"/>
      <w:szCs w:val="28"/>
    </w:rPr>
  </w:style>
  <w:style w:type="paragraph" w:styleId="Corpodeltesto">
    <w:name w:val="Body Text"/>
    <w:basedOn w:val="Normale"/>
    <w:rsid w:val="00865831"/>
    <w:pPr>
      <w:spacing w:after="120"/>
    </w:pPr>
  </w:style>
  <w:style w:type="paragraph" w:styleId="Elenco">
    <w:name w:val="List"/>
    <w:basedOn w:val="Corpodeltesto"/>
    <w:rsid w:val="00865831"/>
    <w:rPr>
      <w:rFonts w:cs="Tahoma"/>
    </w:rPr>
  </w:style>
  <w:style w:type="paragraph" w:customStyle="1" w:styleId="Didascalia1">
    <w:name w:val="Didascalia1"/>
    <w:basedOn w:val="Normale"/>
    <w:rsid w:val="00865831"/>
    <w:pPr>
      <w:suppressLineNumbers/>
      <w:spacing w:before="120" w:after="120"/>
    </w:pPr>
    <w:rPr>
      <w:rFonts w:cs="Tahoma"/>
      <w:i/>
      <w:iCs/>
    </w:rPr>
  </w:style>
  <w:style w:type="paragraph" w:customStyle="1" w:styleId="Indice">
    <w:name w:val="Indice"/>
    <w:basedOn w:val="Normale"/>
    <w:rsid w:val="00865831"/>
    <w:pPr>
      <w:suppressLineNumbers/>
    </w:pPr>
    <w:rPr>
      <w:rFonts w:cs="Tahoma"/>
    </w:rPr>
  </w:style>
  <w:style w:type="paragraph" w:styleId="Pidipagina">
    <w:name w:val="footer"/>
    <w:basedOn w:val="Normale"/>
    <w:rsid w:val="00865831"/>
    <w:pPr>
      <w:tabs>
        <w:tab w:val="center" w:pos="4819"/>
        <w:tab w:val="right" w:pos="9638"/>
      </w:tabs>
    </w:pPr>
  </w:style>
  <w:style w:type="paragraph" w:customStyle="1" w:styleId="Default">
    <w:name w:val="Default"/>
    <w:rsid w:val="00865831"/>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sid w:val="00865831"/>
    <w:rPr>
      <w:sz w:val="20"/>
      <w:szCs w:val="20"/>
    </w:rPr>
  </w:style>
  <w:style w:type="paragraph" w:customStyle="1" w:styleId="Contenutotabella">
    <w:name w:val="Contenuto tabella"/>
    <w:basedOn w:val="Normale"/>
    <w:rsid w:val="00865831"/>
    <w:pPr>
      <w:suppressLineNumbers/>
    </w:pPr>
  </w:style>
  <w:style w:type="paragraph" w:customStyle="1" w:styleId="Intestazionetabella">
    <w:name w:val="Intestazione tabella"/>
    <w:basedOn w:val="Contenutotabella"/>
    <w:rsid w:val="00865831"/>
    <w:pPr>
      <w:jc w:val="center"/>
    </w:pPr>
    <w:rPr>
      <w:b/>
      <w:bCs/>
    </w:rPr>
  </w:style>
  <w:style w:type="paragraph" w:customStyle="1" w:styleId="Contenutocornice">
    <w:name w:val="Contenuto cornice"/>
    <w:basedOn w:val="Corpodeltesto"/>
    <w:rsid w:val="00865831"/>
  </w:style>
  <w:style w:type="paragraph" w:styleId="Rientrocorpodeltesto">
    <w:name w:val="Body Text Indent"/>
    <w:basedOn w:val="Normale"/>
    <w:link w:val="RientrocorpodeltestoCarattere"/>
    <w:rsid w:val="00A60014"/>
    <w:pPr>
      <w:spacing w:after="120"/>
      <w:ind w:left="283"/>
    </w:pPr>
  </w:style>
  <w:style w:type="character" w:customStyle="1" w:styleId="RientrocorpodeltestoCarattere">
    <w:name w:val="Rientro corpo del testo Carattere"/>
    <w:basedOn w:val="Carpredefinitoparagrafo"/>
    <w:link w:val="Rientrocorpodeltesto"/>
    <w:rsid w:val="00A60014"/>
    <w:rPr>
      <w:sz w:val="24"/>
      <w:szCs w:val="24"/>
      <w:lang w:eastAsia="ar-SA"/>
    </w:rPr>
  </w:style>
  <w:style w:type="character" w:styleId="Collegamentoipertestuale">
    <w:name w:val="Hyperlink"/>
    <w:rsid w:val="00A60014"/>
    <w:rPr>
      <w:color w:val="0000FF"/>
      <w:u w:val="single"/>
    </w:rPr>
  </w:style>
  <w:style w:type="paragraph" w:customStyle="1" w:styleId="TabellaDatiAmm">
    <w:name w:val="Tabella Dati Amm"/>
    <w:rsid w:val="00A60014"/>
    <w:pPr>
      <w:jc w:val="center"/>
    </w:pPr>
    <w:rPr>
      <w:rFonts w:ascii="Arial" w:hAnsi="Arial"/>
      <w:noProof/>
    </w:rPr>
  </w:style>
  <w:style w:type="paragraph" w:styleId="Testofumetto">
    <w:name w:val="Balloon Text"/>
    <w:basedOn w:val="Normale"/>
    <w:link w:val="TestofumettoCarattere"/>
    <w:rsid w:val="00A60014"/>
    <w:rPr>
      <w:rFonts w:ascii="Tahoma" w:hAnsi="Tahoma" w:cs="Tahoma"/>
      <w:sz w:val="16"/>
      <w:szCs w:val="16"/>
    </w:rPr>
  </w:style>
  <w:style w:type="character" w:customStyle="1" w:styleId="TestofumettoCarattere">
    <w:name w:val="Testo fumetto Carattere"/>
    <w:basedOn w:val="Carpredefinitoparagrafo"/>
    <w:link w:val="Testofumetto"/>
    <w:rsid w:val="00A60014"/>
    <w:rPr>
      <w:rFonts w:ascii="Tahoma" w:hAnsi="Tahoma" w:cs="Tahoma"/>
      <w:sz w:val="16"/>
      <w:szCs w:val="16"/>
      <w:lang w:eastAsia="ar-SA"/>
    </w:rPr>
  </w:style>
  <w:style w:type="paragraph" w:styleId="Paragrafoelenco">
    <w:name w:val="List Paragraph"/>
    <w:basedOn w:val="Normale"/>
    <w:uiPriority w:val="34"/>
    <w:qFormat/>
    <w:rsid w:val="006D4E95"/>
    <w:pPr>
      <w:ind w:left="720"/>
      <w:contextualSpacing/>
    </w:pPr>
  </w:style>
  <w:style w:type="table" w:styleId="Grigliatabella">
    <w:name w:val="Table Grid"/>
    <w:basedOn w:val="Tabellanormale"/>
    <w:rsid w:val="006D4E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ncenzo.tarantino@ipsiacernusco.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siacernusco.gov.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B43B-3263-4535-92C4-341A4311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1327</Words>
  <Characters>7566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n</cp:lastModifiedBy>
  <cp:revision>6</cp:revision>
  <cp:lastPrinted>1601-01-01T00:00:00Z</cp:lastPrinted>
  <dcterms:created xsi:type="dcterms:W3CDTF">2016-10-11T07:12:00Z</dcterms:created>
  <dcterms:modified xsi:type="dcterms:W3CDTF">2021-09-27T08:45:00Z</dcterms:modified>
</cp:coreProperties>
</file>