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93" w:rsidRDefault="001E7993" w:rsidP="001E7993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557651765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557651766" r:id="rId7"/>
        </w:object>
      </w:r>
    </w:p>
    <w:p w:rsidR="00A94D2A" w:rsidRPr="00A94D2A" w:rsidRDefault="001E7993" w:rsidP="00A94D2A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A94D2A" w:rsidRDefault="00A94D2A" w:rsidP="00A94D2A">
      <w:pPr>
        <w:rPr>
          <w:b/>
          <w:bCs/>
          <w:sz w:val="16"/>
          <w:szCs w:val="16"/>
        </w:rPr>
      </w:pPr>
    </w:p>
    <w:p w:rsidR="00A94D2A" w:rsidRDefault="007C000D" w:rsidP="00A94D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2B79EA">
        <w:rPr>
          <w:b/>
          <w:bCs/>
          <w:sz w:val="24"/>
          <w:szCs w:val="24"/>
        </w:rPr>
        <w:t>.  -</w:t>
      </w:r>
      <w:r w:rsidR="00AF08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="00A94D2A">
        <w:rPr>
          <w:b/>
          <w:bCs/>
          <w:sz w:val="24"/>
          <w:szCs w:val="24"/>
        </w:rPr>
        <w:t xml:space="preserve">SCHEDA INDICAZIONI </w:t>
      </w:r>
      <w:r>
        <w:rPr>
          <w:b/>
          <w:bCs/>
          <w:sz w:val="24"/>
          <w:szCs w:val="24"/>
        </w:rPr>
        <w:t xml:space="preserve">UTILIZZO LABORATORI </w:t>
      </w:r>
      <w:r w:rsidR="00A94D2A">
        <w:rPr>
          <w:b/>
          <w:bCs/>
          <w:sz w:val="24"/>
          <w:szCs w:val="24"/>
        </w:rPr>
        <w:t>A.S. 2017/18  -</w:t>
      </w:r>
      <w:r w:rsidR="00AF08BD">
        <w:rPr>
          <w:b/>
          <w:bCs/>
          <w:sz w:val="24"/>
          <w:szCs w:val="24"/>
        </w:rPr>
        <w:t xml:space="preserve"> </w:t>
      </w:r>
      <w:r w:rsidR="00A94D2A" w:rsidRPr="00AF08BD">
        <w:rPr>
          <w:b/>
          <w:bCs/>
          <w:sz w:val="24"/>
          <w:szCs w:val="24"/>
          <w:u w:val="single"/>
        </w:rPr>
        <w:t>CORSI</w:t>
      </w:r>
    </w:p>
    <w:p w:rsidR="00A94D2A" w:rsidRPr="00A94D2A" w:rsidRDefault="007C000D" w:rsidP="00A94D2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</w:t>
      </w:r>
      <w:r w:rsidR="00A94D2A" w:rsidRPr="00A94D2A">
        <w:rPr>
          <w:bCs/>
          <w:sz w:val="16"/>
          <w:szCs w:val="16"/>
        </w:rPr>
        <w:t xml:space="preserve">Le </w:t>
      </w:r>
      <w:r>
        <w:rPr>
          <w:bCs/>
          <w:sz w:val="16"/>
          <w:szCs w:val="16"/>
        </w:rPr>
        <w:t>indicazioni si riferiscono unicamente alle materie la cui didattica richiede l’utilizzo di ambienti di laboratorio</w:t>
      </w:r>
    </w:p>
    <w:p w:rsidR="00A94D2A" w:rsidRPr="00A66504" w:rsidRDefault="00A94D2A" w:rsidP="00A94D2A">
      <w:pPr>
        <w:rPr>
          <w:b/>
          <w:bCs/>
          <w:sz w:val="28"/>
          <w:szCs w:val="28"/>
        </w:rPr>
      </w:pPr>
    </w:p>
    <w:p w:rsidR="00A94D2A" w:rsidRDefault="00A94D2A" w:rsidP="00A94D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CORSO :  _______________________________________________________________________</w:t>
      </w:r>
    </w:p>
    <w:p w:rsidR="00A94D2A" w:rsidRPr="00A66504" w:rsidRDefault="00A94D2A" w:rsidP="00A94D2A">
      <w:pPr>
        <w:rPr>
          <w:b/>
          <w:bCs/>
          <w:sz w:val="16"/>
          <w:szCs w:val="16"/>
        </w:rPr>
      </w:pPr>
    </w:p>
    <w:p w:rsidR="003A7755" w:rsidRPr="009E0B6B" w:rsidRDefault="003A7755" w:rsidP="00A94D2A">
      <w:pPr>
        <w:rPr>
          <w:bCs/>
          <w:sz w:val="18"/>
          <w:szCs w:val="18"/>
        </w:rPr>
      </w:pPr>
      <w:r w:rsidRPr="009E0B6B">
        <w:rPr>
          <w:bCs/>
          <w:sz w:val="18"/>
          <w:szCs w:val="18"/>
        </w:rPr>
        <w:t xml:space="preserve">Per </w:t>
      </w:r>
      <w:r w:rsidR="009E0B6B">
        <w:rPr>
          <w:bCs/>
          <w:sz w:val="18"/>
          <w:szCs w:val="18"/>
        </w:rPr>
        <w:t xml:space="preserve">ogni materia/classe </w:t>
      </w:r>
      <w:r w:rsidRPr="009E0B6B">
        <w:rPr>
          <w:bCs/>
          <w:sz w:val="18"/>
          <w:szCs w:val="18"/>
        </w:rPr>
        <w:t xml:space="preserve">va indicato: </w:t>
      </w:r>
      <w:r w:rsidR="009E0B6B">
        <w:rPr>
          <w:bCs/>
          <w:sz w:val="18"/>
          <w:szCs w:val="18"/>
        </w:rPr>
        <w:t xml:space="preserve"> </w:t>
      </w:r>
      <w:proofErr w:type="spellStart"/>
      <w:r w:rsidRPr="009E0B6B">
        <w:rPr>
          <w:bCs/>
          <w:sz w:val="18"/>
          <w:szCs w:val="18"/>
        </w:rPr>
        <w:t>lab</w:t>
      </w:r>
      <w:proofErr w:type="spellEnd"/>
      <w:r w:rsidRPr="009E0B6B">
        <w:rPr>
          <w:bCs/>
          <w:sz w:val="18"/>
          <w:szCs w:val="18"/>
        </w:rPr>
        <w:t>. di utilizzo</w:t>
      </w:r>
      <w:r w:rsidR="009E0B6B" w:rsidRPr="009E0B6B">
        <w:rPr>
          <w:bCs/>
          <w:sz w:val="18"/>
          <w:szCs w:val="18"/>
        </w:rPr>
        <w:t>/</w:t>
      </w:r>
      <w:r w:rsidRPr="009E0B6B">
        <w:rPr>
          <w:bCs/>
          <w:sz w:val="18"/>
          <w:szCs w:val="18"/>
        </w:rPr>
        <w:t xml:space="preserve"> n. ore presumibili di utilizzo</w:t>
      </w:r>
      <w:r w:rsidR="009E0B6B" w:rsidRPr="009E0B6B">
        <w:rPr>
          <w:bCs/>
          <w:sz w:val="18"/>
          <w:szCs w:val="18"/>
        </w:rPr>
        <w:t xml:space="preserve"> (</w:t>
      </w:r>
      <w:r w:rsidRPr="009E0B6B">
        <w:rPr>
          <w:bCs/>
          <w:sz w:val="18"/>
          <w:szCs w:val="18"/>
        </w:rPr>
        <w:t xml:space="preserve">ore </w:t>
      </w:r>
      <w:r w:rsidR="009E0B6B" w:rsidRPr="009E0B6B">
        <w:rPr>
          <w:bCs/>
          <w:sz w:val="18"/>
          <w:szCs w:val="18"/>
        </w:rPr>
        <w:t xml:space="preserve"> </w:t>
      </w:r>
      <w:r w:rsidRPr="009E0B6B">
        <w:rPr>
          <w:bCs/>
          <w:sz w:val="18"/>
          <w:szCs w:val="18"/>
        </w:rPr>
        <w:t>totali materia) -dati settimanali</w:t>
      </w:r>
      <w:r w:rsidR="009E0B6B">
        <w:rPr>
          <w:bCs/>
          <w:sz w:val="18"/>
          <w:szCs w:val="18"/>
        </w:rPr>
        <w:t xml:space="preserve"> </w:t>
      </w:r>
      <w:proofErr w:type="spellStart"/>
      <w:r w:rsidR="009E0B6B">
        <w:rPr>
          <w:bCs/>
          <w:sz w:val="18"/>
          <w:szCs w:val="18"/>
        </w:rPr>
        <w:t>+note</w:t>
      </w:r>
      <w:proofErr w:type="spellEnd"/>
      <w:r w:rsidR="009E0B6B">
        <w:rPr>
          <w:bCs/>
          <w:sz w:val="18"/>
          <w:szCs w:val="18"/>
        </w:rPr>
        <w:t xml:space="preserve"> eventuali</w:t>
      </w:r>
    </w:p>
    <w:p w:rsidR="009E0B6B" w:rsidRDefault="009E0B6B" w:rsidP="00A94D2A">
      <w:pPr>
        <w:rPr>
          <w:bCs/>
          <w:i/>
          <w:sz w:val="18"/>
          <w:szCs w:val="18"/>
        </w:rPr>
      </w:pPr>
      <w:r w:rsidRPr="009E0B6B">
        <w:rPr>
          <w:bCs/>
          <w:i/>
          <w:sz w:val="18"/>
          <w:szCs w:val="18"/>
        </w:rPr>
        <w:t xml:space="preserve">Ad. es. LTE/1MA </w:t>
      </w:r>
      <w:proofErr w:type="spellStart"/>
      <w:r w:rsidRPr="009E0B6B">
        <w:rPr>
          <w:bCs/>
          <w:i/>
          <w:sz w:val="18"/>
          <w:szCs w:val="18"/>
        </w:rPr>
        <w:t>Cernusco</w:t>
      </w:r>
      <w:proofErr w:type="spellEnd"/>
      <w:r w:rsidRPr="009E0B6B">
        <w:rPr>
          <w:bCs/>
          <w:i/>
          <w:sz w:val="18"/>
          <w:szCs w:val="18"/>
        </w:rPr>
        <w:t xml:space="preserve">:    LAB. 27 / 2 ORE  (3) </w:t>
      </w:r>
    </w:p>
    <w:p w:rsidR="003A7755" w:rsidRPr="00A66504" w:rsidRDefault="003A7755" w:rsidP="00A94D2A">
      <w:pPr>
        <w:rPr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396"/>
        <w:gridCol w:w="2256"/>
        <w:gridCol w:w="1843"/>
        <w:gridCol w:w="2126"/>
        <w:gridCol w:w="2126"/>
      </w:tblGrid>
      <w:tr w:rsidR="003A7755" w:rsidTr="009E0B6B">
        <w:trPr>
          <w:trHeight w:val="135"/>
        </w:trPr>
        <w:tc>
          <w:tcPr>
            <w:tcW w:w="1396" w:type="dxa"/>
            <w:shd w:val="clear" w:color="auto" w:fill="B6DDE8" w:themeFill="accent5" w:themeFillTint="66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MATERIA</w:t>
            </w:r>
          </w:p>
        </w:tc>
        <w:tc>
          <w:tcPr>
            <w:tcW w:w="2256" w:type="dxa"/>
            <w:vMerge w:val="restart"/>
            <w:shd w:val="clear" w:color="auto" w:fill="DAEEF3" w:themeFill="accent5" w:themeFillTint="33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LTE </w:t>
            </w:r>
          </w:p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DAEEF3" w:themeFill="accent5" w:themeFillTint="33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….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….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…..</w:t>
            </w:r>
          </w:p>
        </w:tc>
      </w:tr>
      <w:tr w:rsidR="003A7755" w:rsidTr="009E0B6B">
        <w:trPr>
          <w:trHeight w:val="135"/>
        </w:trPr>
        <w:tc>
          <w:tcPr>
            <w:tcW w:w="1396" w:type="dxa"/>
            <w:shd w:val="clear" w:color="auto" w:fill="B6DDE8" w:themeFill="accent5" w:themeFillTint="66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CLASSE</w:t>
            </w:r>
          </w:p>
        </w:tc>
        <w:tc>
          <w:tcPr>
            <w:tcW w:w="2256" w:type="dxa"/>
            <w:vMerge/>
            <w:shd w:val="clear" w:color="auto" w:fill="DAEEF3" w:themeFill="accent5" w:themeFillTint="33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</w:tr>
      <w:tr w:rsidR="003A7755" w:rsidTr="009E0B6B">
        <w:tc>
          <w:tcPr>
            <w:tcW w:w="1396" w:type="dxa"/>
            <w:shd w:val="clear" w:color="auto" w:fill="DAEEF3" w:themeFill="accent5" w:themeFillTint="33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1A</w:t>
            </w:r>
          </w:p>
        </w:tc>
        <w:tc>
          <w:tcPr>
            <w:tcW w:w="225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  <w:p w:rsidR="00A66504" w:rsidRDefault="00A66504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</w:tr>
      <w:tr w:rsidR="003A7755" w:rsidTr="009E0B6B">
        <w:tc>
          <w:tcPr>
            <w:tcW w:w="1396" w:type="dxa"/>
            <w:shd w:val="clear" w:color="auto" w:fill="DAEEF3" w:themeFill="accent5" w:themeFillTint="33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25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  <w:p w:rsidR="00A66504" w:rsidRDefault="00A66504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</w:tr>
      <w:tr w:rsidR="003A7755" w:rsidTr="009E0B6B">
        <w:tc>
          <w:tcPr>
            <w:tcW w:w="1396" w:type="dxa"/>
            <w:shd w:val="clear" w:color="auto" w:fill="DAEEF3" w:themeFill="accent5" w:themeFillTint="33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25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  <w:p w:rsidR="00A66504" w:rsidRDefault="00A66504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</w:tr>
      <w:tr w:rsidR="003A7755" w:rsidTr="009E0B6B">
        <w:tc>
          <w:tcPr>
            <w:tcW w:w="1396" w:type="dxa"/>
            <w:shd w:val="clear" w:color="auto" w:fill="DAEEF3" w:themeFill="accent5" w:themeFillTint="33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25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  <w:p w:rsidR="00A66504" w:rsidRDefault="00A66504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</w:tr>
      <w:tr w:rsidR="003A7755" w:rsidTr="009E0B6B">
        <w:tc>
          <w:tcPr>
            <w:tcW w:w="1396" w:type="dxa"/>
            <w:shd w:val="clear" w:color="auto" w:fill="DAEEF3" w:themeFill="accent5" w:themeFillTint="33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256" w:type="dxa"/>
          </w:tcPr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  <w:p w:rsidR="00A66504" w:rsidRDefault="00A66504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</w:tr>
      <w:tr w:rsidR="003A7755" w:rsidTr="009E0B6B">
        <w:tc>
          <w:tcPr>
            <w:tcW w:w="1396" w:type="dxa"/>
            <w:shd w:val="clear" w:color="auto" w:fill="DAEEF3" w:themeFill="accent5" w:themeFillTint="33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25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  <w:p w:rsidR="00A66504" w:rsidRDefault="00A66504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  <w:p w:rsidR="00A66504" w:rsidRDefault="00A66504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</w:tr>
      <w:tr w:rsidR="003A7755" w:rsidTr="009E0B6B">
        <w:tc>
          <w:tcPr>
            <w:tcW w:w="1396" w:type="dxa"/>
            <w:shd w:val="clear" w:color="auto" w:fill="DAEEF3" w:themeFill="accent5" w:themeFillTint="33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  <w:p w:rsidR="00A66504" w:rsidRDefault="00A66504" w:rsidP="00A94D2A">
            <w:pPr>
              <w:rPr>
                <w:bCs/>
                <w:sz w:val="24"/>
                <w:szCs w:val="24"/>
              </w:rPr>
            </w:pPr>
          </w:p>
          <w:p w:rsidR="00A66504" w:rsidRDefault="00A66504" w:rsidP="00A94D2A">
            <w:pPr>
              <w:rPr>
                <w:bCs/>
                <w:sz w:val="24"/>
                <w:szCs w:val="24"/>
              </w:rPr>
            </w:pPr>
          </w:p>
          <w:p w:rsidR="00A66504" w:rsidRDefault="00A66504" w:rsidP="00A94D2A">
            <w:pPr>
              <w:rPr>
                <w:bCs/>
                <w:sz w:val="24"/>
                <w:szCs w:val="24"/>
              </w:rPr>
            </w:pPr>
          </w:p>
          <w:p w:rsidR="00A66504" w:rsidRDefault="00A66504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25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  <w:p w:rsidR="009E0B6B" w:rsidRDefault="009E0B6B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A7755" w:rsidRDefault="003A7755" w:rsidP="00A94D2A">
            <w:pPr>
              <w:rPr>
                <w:bCs/>
                <w:sz w:val="24"/>
                <w:szCs w:val="24"/>
              </w:rPr>
            </w:pPr>
          </w:p>
        </w:tc>
      </w:tr>
    </w:tbl>
    <w:p w:rsidR="00A66504" w:rsidRPr="00A66504" w:rsidRDefault="00A66504" w:rsidP="00A94D2A">
      <w:pPr>
        <w:rPr>
          <w:bCs/>
          <w:sz w:val="16"/>
          <w:szCs w:val="16"/>
        </w:rPr>
      </w:pPr>
    </w:p>
    <w:p w:rsidR="00A66504" w:rsidRDefault="00A66504" w:rsidP="00AF08BD">
      <w:pPr>
        <w:rPr>
          <w:b/>
          <w:bCs/>
        </w:rPr>
      </w:pPr>
      <w:r w:rsidRPr="00A66504">
        <w:rPr>
          <w:b/>
          <w:bCs/>
        </w:rPr>
        <w:t xml:space="preserve">Data </w:t>
      </w:r>
      <w:r w:rsidR="00AF08BD" w:rsidRPr="00A66504">
        <w:rPr>
          <w:b/>
          <w:bCs/>
        </w:rPr>
        <w:t xml:space="preserve">                                                  </w:t>
      </w:r>
      <w:r w:rsidRPr="00A66504">
        <w:rPr>
          <w:b/>
          <w:bCs/>
        </w:rPr>
        <w:t xml:space="preserve">           </w:t>
      </w:r>
      <w:r>
        <w:rPr>
          <w:b/>
          <w:bCs/>
        </w:rPr>
        <w:t xml:space="preserve">                </w:t>
      </w:r>
      <w:r w:rsidR="00AF08BD" w:rsidRPr="00A66504">
        <w:rPr>
          <w:b/>
          <w:bCs/>
        </w:rPr>
        <w:t xml:space="preserve"> Il Coordinatore (sul retro firma altri docenti </w:t>
      </w:r>
      <w:r w:rsidRPr="00A66504">
        <w:rPr>
          <w:b/>
          <w:bCs/>
        </w:rPr>
        <w:t>C</w:t>
      </w:r>
      <w:r w:rsidR="00AF08BD" w:rsidRPr="00A66504">
        <w:rPr>
          <w:b/>
          <w:bCs/>
        </w:rPr>
        <w:t xml:space="preserve">orso)                                                             </w:t>
      </w:r>
      <w:r>
        <w:rPr>
          <w:b/>
          <w:bCs/>
        </w:rPr>
        <w:t xml:space="preserve">                     </w:t>
      </w:r>
    </w:p>
    <w:p w:rsidR="00A94D2A" w:rsidRPr="00A66504" w:rsidRDefault="00A66504" w:rsidP="00AF08B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</w:t>
      </w:r>
      <w:r w:rsidR="00AF08BD" w:rsidRPr="00A66504">
        <w:rPr>
          <w:b/>
          <w:bCs/>
        </w:rPr>
        <w:t>_____________________________________________</w:t>
      </w:r>
    </w:p>
    <w:sectPr w:rsidR="00A94D2A" w:rsidRPr="00A66504" w:rsidSect="00F14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7993"/>
    <w:rsid w:val="001E7993"/>
    <w:rsid w:val="002B79EA"/>
    <w:rsid w:val="002E432D"/>
    <w:rsid w:val="003A7755"/>
    <w:rsid w:val="00480E7C"/>
    <w:rsid w:val="007158F5"/>
    <w:rsid w:val="007C000D"/>
    <w:rsid w:val="00933B7F"/>
    <w:rsid w:val="00962EF2"/>
    <w:rsid w:val="009E0B6B"/>
    <w:rsid w:val="00A270BA"/>
    <w:rsid w:val="00A409F4"/>
    <w:rsid w:val="00A66504"/>
    <w:rsid w:val="00A82CDA"/>
    <w:rsid w:val="00A94D2A"/>
    <w:rsid w:val="00AE51B8"/>
    <w:rsid w:val="00AF08BD"/>
    <w:rsid w:val="00B74864"/>
    <w:rsid w:val="00B84443"/>
    <w:rsid w:val="00BC5FE6"/>
    <w:rsid w:val="00D77EC9"/>
    <w:rsid w:val="00D9241F"/>
    <w:rsid w:val="00EC7489"/>
    <w:rsid w:val="00F1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E7993"/>
    <w:rPr>
      <w:color w:val="0000FF"/>
      <w:u w:val="single"/>
    </w:rPr>
  </w:style>
  <w:style w:type="paragraph" w:customStyle="1" w:styleId="Stile">
    <w:name w:val="Stile"/>
    <w:rsid w:val="001E7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1E7993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pelizzoli.mariarosa</dc:creator>
  <cp:lastModifiedBy>n</cp:lastModifiedBy>
  <cp:revision>4</cp:revision>
  <cp:lastPrinted>2017-03-22T12:56:00Z</cp:lastPrinted>
  <dcterms:created xsi:type="dcterms:W3CDTF">2017-05-30T07:51:00Z</dcterms:created>
  <dcterms:modified xsi:type="dcterms:W3CDTF">2017-05-30T10:16:00Z</dcterms:modified>
</cp:coreProperties>
</file>